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92C10D" w14:textId="77777777" w:rsidR="00A0018F" w:rsidRDefault="00A0018F" w:rsidP="00A0018F">
      <w:pPr>
        <w:jc w:val="center"/>
        <w:rPr>
          <w:rFonts w:ascii="Montserrat" w:hAnsi="Montserrat"/>
          <w:b/>
          <w:bCs/>
          <w:sz w:val="36"/>
          <w:szCs w:val="36"/>
        </w:rPr>
      </w:pPr>
    </w:p>
    <w:p w14:paraId="05DAA615" w14:textId="77777777" w:rsidR="00AE5639" w:rsidRDefault="00AE5639" w:rsidP="00A0018F">
      <w:pPr>
        <w:jc w:val="center"/>
        <w:rPr>
          <w:rFonts w:ascii="Montserrat" w:hAnsi="Montserrat"/>
          <w:b/>
          <w:bCs/>
          <w:sz w:val="36"/>
          <w:szCs w:val="36"/>
        </w:rPr>
      </w:pPr>
    </w:p>
    <w:p w14:paraId="30223125" w14:textId="430D87D0" w:rsidR="00AE5639" w:rsidRPr="0092252A" w:rsidRDefault="0092252A" w:rsidP="00AE5639">
      <w:pPr>
        <w:jc w:val="both"/>
        <w:rPr>
          <w:b/>
          <w:bCs/>
        </w:rPr>
      </w:pPr>
      <w:r w:rsidRPr="0092252A">
        <w:rPr>
          <w:b/>
          <w:bCs/>
        </w:rPr>
        <w:t>PRILOG 3</w:t>
      </w:r>
    </w:p>
    <w:p w14:paraId="06898EE5" w14:textId="77777777" w:rsidR="00AE5639" w:rsidRPr="00AE5639" w:rsidRDefault="00AE5639" w:rsidP="00AE5639">
      <w:pPr>
        <w:widowControl w:val="0"/>
        <w:jc w:val="center"/>
        <w:rPr>
          <w:rFonts w:cs="Calibri"/>
          <w:b/>
          <w:bCs/>
          <w:snapToGrid w:val="0"/>
          <w:sz w:val="28"/>
          <w:szCs w:val="28"/>
          <w:lang w:val="sr-Latn-RS"/>
        </w:rPr>
      </w:pPr>
      <w:r w:rsidRPr="00AE5639">
        <w:rPr>
          <w:rFonts w:cs="Calibri"/>
          <w:b/>
          <w:bCs/>
          <w:snapToGrid w:val="0"/>
          <w:sz w:val="28"/>
          <w:szCs w:val="28"/>
          <w:lang w:val="sr-Latn-RS"/>
        </w:rPr>
        <w:t>UGOVOR O STIPENDIRANJU</w:t>
      </w:r>
    </w:p>
    <w:p w14:paraId="663B9B44" w14:textId="77777777" w:rsidR="00AE5639" w:rsidRPr="00AE5639" w:rsidRDefault="00AE5639" w:rsidP="00AE5639">
      <w:pPr>
        <w:widowControl w:val="0"/>
        <w:jc w:val="center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>(dalje u tekstu “Ugovor“)</w:t>
      </w:r>
    </w:p>
    <w:p w14:paraId="17C062C3" w14:textId="77777777" w:rsidR="00AE5639" w:rsidRPr="00AE5639" w:rsidRDefault="00AE5639" w:rsidP="00AE5639">
      <w:pPr>
        <w:widowControl w:val="0"/>
        <w:jc w:val="both"/>
        <w:rPr>
          <w:rFonts w:cs="Calibri"/>
          <w:snapToGrid w:val="0"/>
          <w:lang w:val="sr-Latn-RS"/>
        </w:rPr>
      </w:pPr>
      <w:bookmarkStart w:id="0" w:name="_GoBack"/>
      <w:bookmarkEnd w:id="0"/>
    </w:p>
    <w:p w14:paraId="4A998B43" w14:textId="77777777" w:rsidR="00AE5639" w:rsidRPr="00AE5639" w:rsidRDefault="00AE5639" w:rsidP="00AE5639">
      <w:pPr>
        <w:widowControl w:val="0"/>
        <w:jc w:val="center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>Broj ugovora:2024/ -_______</w:t>
      </w:r>
    </w:p>
    <w:p w14:paraId="7F805A8F" w14:textId="7BFC6220" w:rsidR="00AE5639" w:rsidRPr="00AE5639" w:rsidRDefault="00AE5639" w:rsidP="00AE5639">
      <w:pPr>
        <w:widowControl w:val="0"/>
        <w:jc w:val="center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>Zaključen dana.____________</w:t>
      </w:r>
      <w:r w:rsidR="00EC7CC9">
        <w:rPr>
          <w:rFonts w:cs="Calibri"/>
          <w:snapToGrid w:val="0"/>
          <w:lang w:val="sr-Latn-RS"/>
        </w:rPr>
        <w:t>_______</w:t>
      </w:r>
      <w:r w:rsidRPr="00AE5639">
        <w:rPr>
          <w:rFonts w:cs="Calibri"/>
          <w:snapToGrid w:val="0"/>
          <w:lang w:val="sr-Latn-RS"/>
        </w:rPr>
        <w:t xml:space="preserve"> godine u Novom Sadu između:</w:t>
      </w:r>
    </w:p>
    <w:p w14:paraId="7A1F1C41" w14:textId="77777777" w:rsidR="00AE5639" w:rsidRPr="00AE5639" w:rsidRDefault="00AE5639" w:rsidP="00AE5639">
      <w:pPr>
        <w:widowControl w:val="0"/>
        <w:jc w:val="both"/>
        <w:rPr>
          <w:rFonts w:cs="Calibri"/>
          <w:snapToGrid w:val="0"/>
          <w:lang w:val="sr-Latn-RS"/>
        </w:rPr>
      </w:pPr>
    </w:p>
    <w:p w14:paraId="168BD0A4" w14:textId="77777777" w:rsidR="00AE5639" w:rsidRPr="00AE5639" w:rsidRDefault="00AE5639" w:rsidP="00AE5639">
      <w:pPr>
        <w:widowControl w:val="0"/>
        <w:jc w:val="both"/>
        <w:rPr>
          <w:rFonts w:cs="Calibri"/>
          <w:snapToGrid w:val="0"/>
          <w:lang w:val="sr-Latn-RS"/>
        </w:rPr>
      </w:pPr>
    </w:p>
    <w:p w14:paraId="0CCFF421" w14:textId="77777777" w:rsidR="00AE5639" w:rsidRPr="00AE5639" w:rsidRDefault="00AE5639" w:rsidP="00AE5639">
      <w:pPr>
        <w:widowControl w:val="0"/>
        <w:numPr>
          <w:ilvl w:val="0"/>
          <w:numId w:val="9"/>
        </w:numPr>
        <w:spacing w:line="276" w:lineRule="auto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b/>
          <w:bCs/>
          <w:snapToGrid w:val="0"/>
          <w:lang w:val="sr-Latn-RS"/>
        </w:rPr>
        <w:t>Centra za omladinski rad</w:t>
      </w:r>
      <w:r w:rsidRPr="00AE5639">
        <w:rPr>
          <w:rFonts w:cs="Calibri"/>
          <w:snapToGrid w:val="0"/>
          <w:lang w:val="sr-Latn-RS"/>
        </w:rPr>
        <w:t xml:space="preserve"> (</w:t>
      </w:r>
      <w:r w:rsidRPr="00AE5639">
        <w:rPr>
          <w:rFonts w:cs="Calibri"/>
          <w:i/>
          <w:iCs/>
          <w:snapToGrid w:val="0"/>
          <w:lang w:val="sr-Latn-RS"/>
        </w:rPr>
        <w:t>dalje u tekstu CZOR</w:t>
      </w:r>
      <w:r w:rsidRPr="00AE5639">
        <w:rPr>
          <w:rFonts w:cs="Calibri"/>
          <w:snapToGrid w:val="0"/>
          <w:lang w:val="sr-Latn-RS"/>
        </w:rPr>
        <w:t>), Svetozara Ćorovića 6, Novi Sad, PIB: 105006508, koga zastupa Vanja Kalaba, Izvršna direktorka</w:t>
      </w:r>
    </w:p>
    <w:p w14:paraId="20D55395" w14:textId="77777777" w:rsidR="00AE5639" w:rsidRPr="00AE5639" w:rsidRDefault="00AE5639" w:rsidP="00AE5639">
      <w:pPr>
        <w:widowControl w:val="0"/>
        <w:spacing w:line="276" w:lineRule="auto"/>
        <w:jc w:val="both"/>
        <w:rPr>
          <w:rFonts w:cs="Calibri"/>
          <w:snapToGrid w:val="0"/>
          <w:lang w:val="sr-Latn-RS"/>
        </w:rPr>
      </w:pPr>
    </w:p>
    <w:p w14:paraId="32F43A72" w14:textId="126D790C" w:rsidR="00AE5639" w:rsidRPr="00EC7CC9" w:rsidRDefault="00EC7CC9" w:rsidP="00EC7CC9">
      <w:pPr>
        <w:pStyle w:val="ListParagraph"/>
        <w:numPr>
          <w:ilvl w:val="0"/>
          <w:numId w:val="9"/>
        </w:numPr>
        <w:jc w:val="both"/>
        <w:rPr>
          <w:rFonts w:cs="Calibri"/>
          <w:bCs/>
          <w:snapToGrid w:val="0"/>
          <w:lang w:val="sr-Latn-RS"/>
        </w:rPr>
      </w:pPr>
      <w:r w:rsidRPr="00EC7CC9">
        <w:rPr>
          <w:rFonts w:cs="Calibri"/>
          <w:b/>
          <w:bCs/>
          <w:snapToGrid w:val="0"/>
          <w:lang w:val="sr-Latn-RS"/>
        </w:rPr>
        <w:t>Oml</w:t>
      </w:r>
      <w:r w:rsidR="004222EF">
        <w:rPr>
          <w:rFonts w:cs="Calibri"/>
          <w:b/>
          <w:bCs/>
          <w:snapToGrid w:val="0"/>
          <w:lang w:val="sr-Latn-RS"/>
        </w:rPr>
        <w:t>adinski savez udruženja „OPENS“</w:t>
      </w:r>
      <w:r w:rsidR="004222EF">
        <w:rPr>
          <w:rFonts w:cs="Calibri"/>
          <w:bCs/>
          <w:snapToGrid w:val="0"/>
          <w:lang w:val="sr-Latn-RS"/>
        </w:rPr>
        <w:t>, (</w:t>
      </w:r>
      <w:r w:rsidR="004222EF">
        <w:rPr>
          <w:rFonts w:cs="Calibri"/>
          <w:bCs/>
          <w:i/>
          <w:snapToGrid w:val="0"/>
          <w:lang w:val="sr-Latn-RS"/>
        </w:rPr>
        <w:t>dalje u tekstu OPENS</w:t>
      </w:r>
      <w:r w:rsidR="004222EF">
        <w:rPr>
          <w:rFonts w:cs="Calibri"/>
          <w:bCs/>
          <w:snapToGrid w:val="0"/>
          <w:lang w:val="sr-Latn-RS"/>
        </w:rPr>
        <w:t>),</w:t>
      </w:r>
      <w:r w:rsidRPr="00EC7CC9">
        <w:rPr>
          <w:rFonts w:cs="Calibri"/>
          <w:b/>
          <w:bCs/>
          <w:snapToGrid w:val="0"/>
          <w:lang w:val="sr-Latn-RS"/>
        </w:rPr>
        <w:t xml:space="preserve"> </w:t>
      </w:r>
      <w:r w:rsidRPr="00EC7CC9">
        <w:rPr>
          <w:rFonts w:cs="Calibri"/>
          <w:bCs/>
          <w:snapToGrid w:val="0"/>
          <w:lang w:val="sr-Latn-RS"/>
        </w:rPr>
        <w:t>Novi Sad, Bulevar despota Stefana 5, matični broj: 28202717, koga zastupa Vukašin</w:t>
      </w:r>
      <w:r>
        <w:rPr>
          <w:rFonts w:cs="Calibri"/>
          <w:bCs/>
          <w:snapToGrid w:val="0"/>
          <w:lang w:val="sr-Latn-RS"/>
        </w:rPr>
        <w:t xml:space="preserve"> Grozdanović, izvršni direktor</w:t>
      </w:r>
    </w:p>
    <w:p w14:paraId="5E72ED8C" w14:textId="77777777" w:rsidR="00AE5639" w:rsidRPr="00AE5639" w:rsidRDefault="00AE5639" w:rsidP="00AE5639">
      <w:pPr>
        <w:widowControl w:val="0"/>
        <w:spacing w:line="276" w:lineRule="auto"/>
        <w:jc w:val="both"/>
        <w:rPr>
          <w:rFonts w:cs="Calibri"/>
          <w:snapToGrid w:val="0"/>
          <w:lang w:val="sr-Latn-RS"/>
        </w:rPr>
      </w:pPr>
    </w:p>
    <w:p w14:paraId="7A0FEE4B" w14:textId="77777777" w:rsidR="00AE5639" w:rsidRPr="00AE5639" w:rsidRDefault="00AE5639" w:rsidP="00AE5639">
      <w:pPr>
        <w:widowControl w:val="0"/>
        <w:spacing w:line="276" w:lineRule="auto"/>
        <w:ind w:left="709"/>
        <w:jc w:val="both"/>
        <w:rPr>
          <w:rFonts w:cs="Calibri"/>
          <w:i/>
          <w:iCs/>
          <w:snapToGrid w:val="0"/>
          <w:lang w:val="sr-Latn-RS"/>
        </w:rPr>
      </w:pPr>
      <w:r w:rsidRPr="00AE5639">
        <w:rPr>
          <w:rFonts w:cs="Calibri"/>
          <w:i/>
          <w:iCs/>
          <w:snapToGrid w:val="0"/>
          <w:lang w:val="sr-Latn-RS"/>
        </w:rPr>
        <w:t>(CZOR i OPENS dalje u tekstu administratori stipendije, ukoliko nije drugačije naznačeno)</w:t>
      </w:r>
    </w:p>
    <w:p w14:paraId="5035BCAA" w14:textId="77777777" w:rsidR="00AE5639" w:rsidRPr="00AE5639" w:rsidRDefault="00AE5639" w:rsidP="00AE5639">
      <w:pPr>
        <w:widowControl w:val="0"/>
        <w:spacing w:line="276" w:lineRule="auto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>i</w:t>
      </w:r>
    </w:p>
    <w:p w14:paraId="3893A4B1" w14:textId="4FA76A2C" w:rsidR="00AE5639" w:rsidRPr="00AE5639" w:rsidRDefault="00AE5639" w:rsidP="00AE5639">
      <w:pPr>
        <w:widowControl w:val="0"/>
        <w:spacing w:line="276" w:lineRule="auto"/>
        <w:ind w:left="709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>Ime i prezime polaznika/ce</w:t>
      </w:r>
      <w:r w:rsidR="00EC7CC9">
        <w:rPr>
          <w:rFonts w:cs="Calibri"/>
          <w:snapToGrid w:val="0"/>
          <w:lang w:val="sr-Latn-RS"/>
        </w:rPr>
        <w:t xml:space="preserve"> obuke</w:t>
      </w:r>
      <w:r w:rsidRPr="00AE5639">
        <w:rPr>
          <w:rFonts w:cs="Calibri"/>
          <w:snapToGrid w:val="0"/>
          <w:lang w:val="sr-Latn-RS"/>
        </w:rPr>
        <w:t>:______________________________________</w:t>
      </w:r>
      <w:r w:rsidR="00EC7CC9">
        <w:rPr>
          <w:rFonts w:cs="Calibri"/>
          <w:snapToGrid w:val="0"/>
          <w:lang w:val="sr-Latn-RS"/>
        </w:rPr>
        <w:t>______________</w:t>
      </w:r>
    </w:p>
    <w:p w14:paraId="1321F976" w14:textId="709CC754" w:rsidR="00AE5639" w:rsidRPr="00AE5639" w:rsidRDefault="00AE5639" w:rsidP="00AE5639">
      <w:pPr>
        <w:widowControl w:val="0"/>
        <w:spacing w:line="276" w:lineRule="auto"/>
        <w:ind w:left="709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>Adresa polaznika/ice:______________________________________________________________</w:t>
      </w:r>
      <w:r w:rsidR="00EC7CC9">
        <w:rPr>
          <w:rFonts w:cs="Calibri"/>
          <w:snapToGrid w:val="0"/>
          <w:lang w:val="sr-Latn-RS"/>
        </w:rPr>
        <w:t>____</w:t>
      </w:r>
    </w:p>
    <w:p w14:paraId="196BF192" w14:textId="25406EE9" w:rsidR="00AE5639" w:rsidRPr="00AE5639" w:rsidRDefault="00AE5639" w:rsidP="00AE5639">
      <w:pPr>
        <w:widowControl w:val="0"/>
        <w:spacing w:line="276" w:lineRule="auto"/>
        <w:ind w:left="709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>JMBG polaznika/ice:_____________________________________________</w:t>
      </w:r>
      <w:r w:rsidR="00EC7CC9">
        <w:rPr>
          <w:rFonts w:cs="Calibri"/>
          <w:snapToGrid w:val="0"/>
          <w:lang w:val="sr-Latn-RS"/>
        </w:rPr>
        <w:t>_______________________</w:t>
      </w:r>
    </w:p>
    <w:p w14:paraId="5D1F2F60" w14:textId="77777777" w:rsidR="00AE5639" w:rsidRPr="00AE5639" w:rsidRDefault="00AE5639" w:rsidP="00AE5639">
      <w:pPr>
        <w:widowControl w:val="0"/>
        <w:spacing w:line="276" w:lineRule="auto"/>
        <w:jc w:val="both"/>
        <w:rPr>
          <w:rFonts w:cs="Calibri"/>
          <w:snapToGrid w:val="0"/>
          <w:lang w:val="sr-Latn-RS"/>
        </w:rPr>
      </w:pPr>
    </w:p>
    <w:p w14:paraId="10695EB4" w14:textId="77777777" w:rsidR="00AE5639" w:rsidRPr="00AE5639" w:rsidRDefault="00AE5639" w:rsidP="00AE5639">
      <w:pPr>
        <w:widowControl w:val="0"/>
        <w:spacing w:line="276" w:lineRule="auto"/>
        <w:ind w:left="709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>(dalje u tekstu „Primalac stipendije ;), sa druge strane</w:t>
      </w:r>
    </w:p>
    <w:p w14:paraId="3562D74A" w14:textId="77777777" w:rsidR="00AE5639" w:rsidRPr="00AE5639" w:rsidRDefault="00AE5639" w:rsidP="00AE5639">
      <w:pPr>
        <w:widowControl w:val="0"/>
        <w:jc w:val="both"/>
        <w:rPr>
          <w:rFonts w:cs="Calibri"/>
          <w:snapToGrid w:val="0"/>
          <w:lang w:val="sr-Latn-RS"/>
        </w:rPr>
      </w:pPr>
    </w:p>
    <w:p w14:paraId="2BE9F8B1" w14:textId="77777777" w:rsidR="00AE5639" w:rsidRDefault="00AE5639" w:rsidP="00AE5639">
      <w:pPr>
        <w:widowControl w:val="0"/>
        <w:jc w:val="both"/>
        <w:rPr>
          <w:rFonts w:cs="Calibri"/>
          <w:snapToGrid w:val="0"/>
          <w:lang w:val="sr-Latn-RS"/>
        </w:rPr>
      </w:pPr>
    </w:p>
    <w:p w14:paraId="5A134245" w14:textId="77777777" w:rsidR="00804A0F" w:rsidRPr="00AE5639" w:rsidRDefault="00804A0F" w:rsidP="00AE5639">
      <w:pPr>
        <w:widowControl w:val="0"/>
        <w:jc w:val="both"/>
        <w:rPr>
          <w:rFonts w:cs="Calibri"/>
          <w:snapToGrid w:val="0"/>
          <w:lang w:val="sr-Latn-RS"/>
        </w:rPr>
      </w:pPr>
    </w:p>
    <w:p w14:paraId="49F66ABA" w14:textId="77777777" w:rsidR="00AE5639" w:rsidRPr="00AE5639" w:rsidRDefault="00AE5639" w:rsidP="00AE5639">
      <w:pPr>
        <w:widowControl w:val="0"/>
        <w:jc w:val="center"/>
        <w:rPr>
          <w:rFonts w:cs="Calibri"/>
          <w:b/>
          <w:bCs/>
          <w:snapToGrid w:val="0"/>
          <w:lang w:val="sr-Latn-RS"/>
        </w:rPr>
      </w:pPr>
      <w:r w:rsidRPr="00AE5639">
        <w:rPr>
          <w:rFonts w:cs="Calibri"/>
          <w:b/>
          <w:bCs/>
          <w:snapToGrid w:val="0"/>
          <w:lang w:val="sr-Latn-RS"/>
        </w:rPr>
        <w:t>Član 1.</w:t>
      </w:r>
    </w:p>
    <w:p w14:paraId="0D6945E7" w14:textId="7D6EDA77" w:rsidR="00AE5639" w:rsidRPr="00AE5639" w:rsidRDefault="00AE5639" w:rsidP="00AE5639">
      <w:pPr>
        <w:widowControl w:val="0"/>
        <w:spacing w:line="276" w:lineRule="auto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>Predmet ugovora je regulisanje međusobnih prava i obaveza ugovornih strana, vezanih za stipendiranje obuke za omladinske radnike/ce (</w:t>
      </w:r>
      <w:r w:rsidRPr="00AE5639">
        <w:rPr>
          <w:rFonts w:cs="Calibri"/>
          <w:i/>
          <w:iCs/>
          <w:snapToGrid w:val="0"/>
          <w:lang w:val="sr-Latn-RS"/>
        </w:rPr>
        <w:t>u dalјem tekstu Obuka</w:t>
      </w:r>
      <w:r w:rsidRPr="00AE5639">
        <w:rPr>
          <w:rFonts w:cs="Calibri"/>
          <w:snapToGrid w:val="0"/>
          <w:lang w:val="sr-Latn-RS"/>
        </w:rPr>
        <w:t xml:space="preserve">), koju sprovodi Centar za omladinski rad po licenci </w:t>
      </w:r>
      <w:r w:rsidRPr="00AE5639">
        <w:rPr>
          <w:rFonts w:cs="Calibri"/>
          <w:i/>
          <w:iCs/>
          <w:snapToGrid w:val="0"/>
          <w:lang w:val="sr-Latn-RS"/>
        </w:rPr>
        <w:t>Nacionalne asocijacije praktičara/ki omladinskog rada – NAPOR</w:t>
      </w:r>
      <w:r w:rsidRPr="00AE5639">
        <w:rPr>
          <w:rFonts w:cs="Calibri"/>
          <w:snapToGrid w:val="0"/>
          <w:lang w:val="sr-Latn-RS"/>
        </w:rPr>
        <w:t xml:space="preserve">. Obuka je sastavni deo projekta </w:t>
      </w:r>
      <w:r w:rsidR="00EC7CC9" w:rsidRPr="00EC7CC9">
        <w:rPr>
          <w:rFonts w:cs="Calibri"/>
          <w:snapToGrid w:val="0"/>
          <w:lang w:val="sr-Latn-RS"/>
        </w:rPr>
        <w:t xml:space="preserve">“Youth Forward: Navigating Tomorrow's Challenges” </w:t>
      </w:r>
      <w:r w:rsidRPr="00AE5639">
        <w:rPr>
          <w:rFonts w:cs="Calibri"/>
          <w:snapToGrid w:val="0"/>
          <w:lang w:val="sr-Latn-RS"/>
        </w:rPr>
        <w:t xml:space="preserve"> koji sprovodi OPENS uz finansijsku podršku </w:t>
      </w:r>
      <w:r w:rsidR="00EC7CC9" w:rsidRPr="00EC7CC9">
        <w:rPr>
          <w:rFonts w:cs="Calibri"/>
          <w:snapToGrid w:val="0"/>
          <w:lang w:val="sr-Latn-RS"/>
        </w:rPr>
        <w:t>UNICEFa, Vlade Republike Srbije, Ministarstva turizma i omladine i Grada Novog Sada.</w:t>
      </w:r>
      <w:r w:rsidRPr="00AE5639">
        <w:rPr>
          <w:rFonts w:cs="Calibri"/>
          <w:snapToGrid w:val="0"/>
          <w:lang w:val="sr-Latn-RS"/>
        </w:rPr>
        <w:t xml:space="preserve"> </w:t>
      </w:r>
    </w:p>
    <w:p w14:paraId="1AAB6AB7" w14:textId="77777777" w:rsidR="00AE5639" w:rsidRPr="00AE5639" w:rsidRDefault="00AE5639" w:rsidP="00AE5639">
      <w:pPr>
        <w:widowControl w:val="0"/>
        <w:rPr>
          <w:rFonts w:cs="Calibri"/>
          <w:snapToGrid w:val="0"/>
          <w:lang w:val="sr-Latn-RS"/>
        </w:rPr>
      </w:pPr>
    </w:p>
    <w:p w14:paraId="3D29A002" w14:textId="77777777" w:rsidR="00AE5639" w:rsidRPr="00AE5639" w:rsidRDefault="00AE5639" w:rsidP="00AE5639">
      <w:pPr>
        <w:widowControl w:val="0"/>
        <w:jc w:val="center"/>
        <w:rPr>
          <w:rFonts w:cs="Calibri"/>
          <w:b/>
          <w:bCs/>
          <w:snapToGrid w:val="0"/>
          <w:lang w:val="sr-Latn-RS"/>
        </w:rPr>
      </w:pPr>
      <w:r w:rsidRPr="00AE5639">
        <w:rPr>
          <w:rFonts w:cs="Calibri"/>
          <w:b/>
          <w:bCs/>
          <w:snapToGrid w:val="0"/>
          <w:lang w:val="sr-Latn-RS"/>
        </w:rPr>
        <w:t>Član 2.</w:t>
      </w:r>
    </w:p>
    <w:p w14:paraId="00EC490B" w14:textId="0F15D647" w:rsidR="00AE5639" w:rsidRPr="00AE5639" w:rsidRDefault="00AE5639" w:rsidP="00AE5639">
      <w:pPr>
        <w:widowControl w:val="0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 xml:space="preserve">Administratori stipendije će primaoca stipendije osloboditi plaćanja školarine za </w:t>
      </w:r>
      <w:r w:rsidRPr="00AE5639">
        <w:rPr>
          <w:rFonts w:cs="Calibri"/>
          <w:i/>
          <w:iCs/>
          <w:snapToGrid w:val="0"/>
          <w:lang w:val="sr-Latn-RS"/>
        </w:rPr>
        <w:t>Obuku</w:t>
      </w:r>
      <w:r w:rsidR="004222EF">
        <w:rPr>
          <w:rFonts w:cs="Calibri"/>
          <w:snapToGrid w:val="0"/>
          <w:lang w:val="sr-Latn-RS"/>
        </w:rPr>
        <w:t xml:space="preserve"> koja ukupno iznosi 267.000,00</w:t>
      </w:r>
      <w:r w:rsidRPr="00AE5639">
        <w:rPr>
          <w:rFonts w:cs="Calibri"/>
          <w:snapToGrid w:val="0"/>
          <w:lang w:val="sr-Latn-RS"/>
        </w:rPr>
        <w:t xml:space="preserve"> RSD</w:t>
      </w:r>
      <w:r w:rsidR="004222EF">
        <w:rPr>
          <w:rFonts w:cs="Calibri"/>
          <w:snapToGrid w:val="0"/>
          <w:lang w:val="sr-Latn-RS"/>
        </w:rPr>
        <w:t>.</w:t>
      </w:r>
      <w:r w:rsidRPr="00AE5639">
        <w:rPr>
          <w:rFonts w:cs="Calibri"/>
          <w:snapToGrid w:val="0"/>
          <w:lang w:val="sr-Latn-RS"/>
        </w:rPr>
        <w:t xml:space="preserve">  </w:t>
      </w:r>
    </w:p>
    <w:p w14:paraId="03BAD615" w14:textId="77777777" w:rsidR="00AE5639" w:rsidRPr="00AE5639" w:rsidRDefault="00AE5639" w:rsidP="00AE5639">
      <w:pPr>
        <w:widowControl w:val="0"/>
        <w:jc w:val="center"/>
        <w:rPr>
          <w:rFonts w:cs="Calibri"/>
          <w:snapToGrid w:val="0"/>
          <w:lang w:val="sr-Latn-RS"/>
        </w:rPr>
      </w:pPr>
    </w:p>
    <w:p w14:paraId="31B3A81E" w14:textId="77777777" w:rsidR="00AE5639" w:rsidRPr="00AE5639" w:rsidRDefault="00AE5639" w:rsidP="00AE5639">
      <w:pPr>
        <w:widowControl w:val="0"/>
        <w:jc w:val="center"/>
        <w:rPr>
          <w:rFonts w:cs="Calibri"/>
          <w:b/>
          <w:bCs/>
          <w:snapToGrid w:val="0"/>
          <w:lang w:val="sr-Latn-RS"/>
        </w:rPr>
      </w:pPr>
      <w:r w:rsidRPr="00AE5639">
        <w:rPr>
          <w:rFonts w:cs="Calibri"/>
          <w:b/>
          <w:bCs/>
          <w:snapToGrid w:val="0"/>
          <w:lang w:val="sr-Latn-RS"/>
        </w:rPr>
        <w:t>Član 3.</w:t>
      </w:r>
    </w:p>
    <w:p w14:paraId="5445469F" w14:textId="6E9E5C0A" w:rsidR="00AE5639" w:rsidRDefault="00AE5639" w:rsidP="00AE5639">
      <w:pPr>
        <w:widowControl w:val="0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 xml:space="preserve">Primalac stipendije se obavezuje da će da ispunjava dužnosti i obaveze koje su definisane u </w:t>
      </w:r>
      <w:r w:rsidR="004222EF">
        <w:rPr>
          <w:rFonts w:cs="Calibri"/>
          <w:i/>
          <w:iCs/>
          <w:snapToGrid w:val="0"/>
          <w:lang w:val="sr-Latn-RS"/>
        </w:rPr>
        <w:t>Prilogu</w:t>
      </w:r>
      <w:r w:rsidRPr="00AE5639">
        <w:rPr>
          <w:rFonts w:cs="Calibri"/>
          <w:snapToGrid w:val="0"/>
          <w:lang w:val="sr-Latn-RS"/>
        </w:rPr>
        <w:t xml:space="preserve">, koji je sastavni deo ugovora. </w:t>
      </w:r>
    </w:p>
    <w:p w14:paraId="2FE247D4" w14:textId="77777777" w:rsidR="00804A0F" w:rsidRDefault="00804A0F" w:rsidP="00AE5639">
      <w:pPr>
        <w:widowControl w:val="0"/>
        <w:jc w:val="both"/>
        <w:rPr>
          <w:rFonts w:cs="Calibri"/>
          <w:snapToGrid w:val="0"/>
          <w:lang w:val="sr-Latn-RS"/>
        </w:rPr>
      </w:pPr>
    </w:p>
    <w:p w14:paraId="16EA6609" w14:textId="77777777" w:rsidR="00804A0F" w:rsidRPr="00AE5639" w:rsidRDefault="00804A0F" w:rsidP="00AE5639">
      <w:pPr>
        <w:widowControl w:val="0"/>
        <w:jc w:val="both"/>
        <w:rPr>
          <w:rFonts w:cs="Calibri"/>
          <w:snapToGrid w:val="0"/>
          <w:lang w:val="sr-Latn-RS"/>
        </w:rPr>
      </w:pPr>
    </w:p>
    <w:p w14:paraId="00B31366" w14:textId="77777777" w:rsidR="00AE5639" w:rsidRPr="00AE5639" w:rsidRDefault="00AE5639" w:rsidP="00AE5639">
      <w:pPr>
        <w:widowControl w:val="0"/>
        <w:jc w:val="both"/>
        <w:rPr>
          <w:rFonts w:cs="Calibri"/>
          <w:snapToGrid w:val="0"/>
          <w:lang w:val="sr-Latn-RS"/>
        </w:rPr>
      </w:pPr>
    </w:p>
    <w:p w14:paraId="70FBF2BD" w14:textId="77777777" w:rsidR="00AE5639" w:rsidRPr="00AE5639" w:rsidRDefault="00AE5639" w:rsidP="00AE5639">
      <w:pPr>
        <w:widowControl w:val="0"/>
        <w:jc w:val="center"/>
        <w:rPr>
          <w:rFonts w:cs="Calibri"/>
          <w:b/>
          <w:bCs/>
          <w:snapToGrid w:val="0"/>
          <w:lang w:val="sr-Latn-RS"/>
        </w:rPr>
      </w:pPr>
      <w:r w:rsidRPr="00AE5639">
        <w:rPr>
          <w:rFonts w:cs="Calibri"/>
          <w:b/>
          <w:bCs/>
          <w:snapToGrid w:val="0"/>
          <w:lang w:val="sr-Latn-RS"/>
        </w:rPr>
        <w:t>Član 4.</w:t>
      </w:r>
      <w:r w:rsidRPr="00AE5639">
        <w:rPr>
          <w:rFonts w:cs="Calibri"/>
          <w:snapToGrid w:val="0"/>
          <w:lang w:val="sr-Latn-RS"/>
        </w:rPr>
        <w:t xml:space="preserve">                               </w:t>
      </w:r>
    </w:p>
    <w:p w14:paraId="0C9C2FD4" w14:textId="77777777" w:rsidR="00AE5639" w:rsidRPr="00AE5639" w:rsidRDefault="00AE5639" w:rsidP="00AE5639">
      <w:pPr>
        <w:widowControl w:val="0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>Administratori stipendije se obavezuje da će obezbediti:</w:t>
      </w:r>
    </w:p>
    <w:p w14:paraId="5EE39E12" w14:textId="77777777" w:rsidR="00AE5639" w:rsidRPr="00AE5639" w:rsidRDefault="00AE5639" w:rsidP="00AE5639">
      <w:pPr>
        <w:widowControl w:val="0"/>
        <w:jc w:val="both"/>
        <w:rPr>
          <w:rFonts w:cs="Calibri"/>
          <w:snapToGrid w:val="0"/>
          <w:lang w:val="sr-Latn-RS"/>
        </w:rPr>
      </w:pPr>
    </w:p>
    <w:p w14:paraId="5D34125F" w14:textId="1ACB5B08" w:rsidR="00AE5639" w:rsidRPr="00AE5639" w:rsidRDefault="00AE5639" w:rsidP="00AE5639">
      <w:pPr>
        <w:widowControl w:val="0"/>
        <w:numPr>
          <w:ilvl w:val="0"/>
          <w:numId w:val="10"/>
        </w:numPr>
        <w:spacing w:line="276" w:lineRule="auto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>Finansijska sredstava za nesmetano odvijanje obuke koja se odnosi na troškove predavača, supervizije i mentorstva, troškove koordinacije obuke i osvež</w:t>
      </w:r>
      <w:r w:rsidR="008720D9">
        <w:rPr>
          <w:rFonts w:cs="Calibri"/>
          <w:snapToGrid w:val="0"/>
          <w:lang w:val="sr-Latn-RS"/>
        </w:rPr>
        <w:t>enja tokom obuke (OPENS i CZOR);</w:t>
      </w:r>
    </w:p>
    <w:p w14:paraId="31B1ADB0" w14:textId="0670081E" w:rsidR="00AE5639" w:rsidRPr="00AE5639" w:rsidRDefault="00AE5639" w:rsidP="00AE5639">
      <w:pPr>
        <w:widowControl w:val="0"/>
        <w:numPr>
          <w:ilvl w:val="0"/>
          <w:numId w:val="10"/>
        </w:numPr>
        <w:spacing w:line="276" w:lineRule="auto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>Menadžment i koordinacija celokupne obuke (CZOR)</w:t>
      </w:r>
      <w:r w:rsidR="008720D9">
        <w:rPr>
          <w:rFonts w:cs="Calibri"/>
          <w:snapToGrid w:val="0"/>
          <w:lang w:val="sr-Latn-RS"/>
        </w:rPr>
        <w:t>;</w:t>
      </w:r>
    </w:p>
    <w:p w14:paraId="0861175A" w14:textId="12F421F2" w:rsidR="00AE5639" w:rsidRPr="00AE5639" w:rsidRDefault="00AE5639" w:rsidP="00AE5639">
      <w:pPr>
        <w:widowControl w:val="0"/>
        <w:numPr>
          <w:ilvl w:val="0"/>
          <w:numId w:val="10"/>
        </w:numPr>
        <w:spacing w:line="276" w:lineRule="auto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>Trenere/kinje, mentore/ke i supervizore/ke za realizaciju modula obuke koji su akreditovani od strane NAPOR-a (CZOR)</w:t>
      </w:r>
      <w:r w:rsidR="008720D9">
        <w:rPr>
          <w:rFonts w:cs="Calibri"/>
          <w:snapToGrid w:val="0"/>
          <w:lang w:val="sr-Latn-RS"/>
        </w:rPr>
        <w:t>;</w:t>
      </w:r>
    </w:p>
    <w:p w14:paraId="0FC98614" w14:textId="3AC6F97C" w:rsidR="00AE5639" w:rsidRPr="00AE5639" w:rsidRDefault="00AE5639" w:rsidP="00AE5639">
      <w:pPr>
        <w:widowControl w:val="0"/>
        <w:numPr>
          <w:ilvl w:val="0"/>
          <w:numId w:val="10"/>
        </w:numPr>
        <w:spacing w:line="276" w:lineRule="auto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>Neophodne uslove za organizovanje modula obuke (</w:t>
      </w:r>
      <w:r w:rsidRPr="00AE5639">
        <w:rPr>
          <w:rFonts w:cs="Calibri"/>
          <w:i/>
          <w:iCs/>
          <w:snapToGrid w:val="0"/>
          <w:lang w:val="sr-Latn-RS"/>
        </w:rPr>
        <w:t>adekvatan radni prostor, potreban materijal, onlajn platfoma za učenje</w:t>
      </w:r>
      <w:r w:rsidRPr="00AE5639">
        <w:rPr>
          <w:rFonts w:cs="Calibri"/>
          <w:snapToGrid w:val="0"/>
          <w:lang w:val="sr-Latn-RS"/>
        </w:rPr>
        <w:t>) (OPENS i CZOR)</w:t>
      </w:r>
      <w:r w:rsidR="008720D9">
        <w:rPr>
          <w:rFonts w:cs="Calibri"/>
          <w:snapToGrid w:val="0"/>
          <w:lang w:val="sr-Latn-RS"/>
        </w:rPr>
        <w:t>;</w:t>
      </w:r>
    </w:p>
    <w:p w14:paraId="41297173" w14:textId="7E5DE934" w:rsidR="00AE5639" w:rsidRPr="00AE5639" w:rsidRDefault="00AE5639" w:rsidP="00AE5639">
      <w:pPr>
        <w:widowControl w:val="0"/>
        <w:numPr>
          <w:ilvl w:val="0"/>
          <w:numId w:val="10"/>
        </w:numPr>
        <w:spacing w:line="276" w:lineRule="auto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>Redovnu komunikaciju sa polaznicima/cama, trenerima/kinjama i mentorima/kama (CZOR)</w:t>
      </w:r>
      <w:r w:rsidR="008720D9">
        <w:rPr>
          <w:rFonts w:cs="Calibri"/>
          <w:snapToGrid w:val="0"/>
          <w:lang w:val="sr-Latn-RS"/>
        </w:rPr>
        <w:t>;</w:t>
      </w:r>
    </w:p>
    <w:p w14:paraId="6DF22DDA" w14:textId="73C863F4" w:rsidR="00AE5639" w:rsidRPr="00AE5639" w:rsidRDefault="00AE5639" w:rsidP="00AE5639">
      <w:pPr>
        <w:widowControl w:val="0"/>
        <w:numPr>
          <w:ilvl w:val="0"/>
          <w:numId w:val="10"/>
        </w:numPr>
        <w:spacing w:line="276" w:lineRule="auto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>Podršku polaznicima/cama u realizaciji prakse u omladinskom radu (CZOR)</w:t>
      </w:r>
      <w:r w:rsidR="008720D9">
        <w:rPr>
          <w:rFonts w:cs="Calibri"/>
          <w:snapToGrid w:val="0"/>
          <w:lang w:val="sr-Latn-RS"/>
        </w:rPr>
        <w:t>;</w:t>
      </w:r>
    </w:p>
    <w:p w14:paraId="05E4572E" w14:textId="26E87E1A" w:rsidR="00AE5639" w:rsidRPr="008720D9" w:rsidRDefault="00AE5639" w:rsidP="008720D9">
      <w:pPr>
        <w:widowControl w:val="0"/>
        <w:numPr>
          <w:ilvl w:val="0"/>
          <w:numId w:val="10"/>
        </w:numPr>
        <w:spacing w:line="276" w:lineRule="auto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>Koordinaciju finalne procene kompetencija polaznika/ca i sertifikaciju (CZOR)</w:t>
      </w:r>
      <w:r w:rsidR="008720D9">
        <w:rPr>
          <w:rFonts w:cs="Calibri"/>
          <w:snapToGrid w:val="0"/>
          <w:lang w:val="sr-Latn-RS"/>
        </w:rPr>
        <w:t>;</w:t>
      </w:r>
    </w:p>
    <w:p w14:paraId="23F134FD" w14:textId="77777777" w:rsidR="00AE5639" w:rsidRPr="00AE5639" w:rsidRDefault="00AE5639" w:rsidP="00AE5639">
      <w:pPr>
        <w:widowControl w:val="0"/>
        <w:spacing w:line="276" w:lineRule="auto"/>
        <w:ind w:left="720"/>
        <w:jc w:val="both"/>
        <w:rPr>
          <w:rFonts w:cs="Calibri"/>
          <w:snapToGrid w:val="0"/>
          <w:lang w:val="sr-Latn-RS"/>
        </w:rPr>
      </w:pPr>
    </w:p>
    <w:p w14:paraId="778A8701" w14:textId="403A6BF5" w:rsidR="00AE5639" w:rsidRPr="00AE5639" w:rsidRDefault="00AE5639" w:rsidP="00AE5639">
      <w:pPr>
        <w:widowControl w:val="0"/>
        <w:numPr>
          <w:ilvl w:val="0"/>
          <w:numId w:val="10"/>
        </w:numPr>
        <w:spacing w:line="276" w:lineRule="auto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>Da po uspešno završenoj obuci, polaznici dobiju sertifikat od strane NAPOR-a, ili potvrdu o učešću ukoliko polaznik/ca iz opravdanih razloga ne završi celokupnu obuku (CZOR)</w:t>
      </w:r>
      <w:r w:rsidR="008720D9">
        <w:rPr>
          <w:rFonts w:cs="Calibri"/>
          <w:snapToGrid w:val="0"/>
          <w:lang w:val="sr-Latn-RS"/>
        </w:rPr>
        <w:t>;</w:t>
      </w:r>
    </w:p>
    <w:p w14:paraId="186A1AF1" w14:textId="1C4C7EE8" w:rsidR="00AE5639" w:rsidRPr="00AE5639" w:rsidRDefault="00AE5639" w:rsidP="00AE5639">
      <w:pPr>
        <w:widowControl w:val="0"/>
        <w:numPr>
          <w:ilvl w:val="0"/>
          <w:numId w:val="10"/>
        </w:numPr>
        <w:spacing w:line="276" w:lineRule="auto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>Sredstva za troškove validacije stečenih kompetencija i izdavanja javne isprave za sve učesnike koji uspešno završe obuku u roku od godinu dana od završetka obuke (OPENS)</w:t>
      </w:r>
      <w:r w:rsidR="008720D9">
        <w:rPr>
          <w:rFonts w:cs="Calibri"/>
          <w:snapToGrid w:val="0"/>
          <w:lang w:val="sr-Latn-RS"/>
        </w:rPr>
        <w:t>;</w:t>
      </w:r>
    </w:p>
    <w:p w14:paraId="3998407B" w14:textId="3DAD4926" w:rsidR="00AE5639" w:rsidRPr="00AE5639" w:rsidRDefault="00AE5639" w:rsidP="00AE5639">
      <w:pPr>
        <w:widowControl w:val="0"/>
        <w:numPr>
          <w:ilvl w:val="0"/>
          <w:numId w:val="10"/>
        </w:numPr>
        <w:spacing w:line="276" w:lineRule="auto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>Organizaciju uručivanja sertifikata i potvrda o učešću (OPENS i CZOR)</w:t>
      </w:r>
      <w:r w:rsidR="008720D9">
        <w:rPr>
          <w:rFonts w:cs="Calibri"/>
          <w:snapToGrid w:val="0"/>
          <w:lang w:val="sr-Latn-RS"/>
        </w:rPr>
        <w:t>.</w:t>
      </w:r>
    </w:p>
    <w:p w14:paraId="20EE799D" w14:textId="77777777" w:rsidR="00AE5639" w:rsidRPr="00AE5639" w:rsidRDefault="00AE5639" w:rsidP="00AE5639">
      <w:pPr>
        <w:widowControl w:val="0"/>
        <w:jc w:val="both"/>
        <w:rPr>
          <w:rFonts w:cs="Calibri"/>
          <w:snapToGrid w:val="0"/>
          <w:lang w:val="sr-Latn-RS"/>
        </w:rPr>
      </w:pPr>
    </w:p>
    <w:p w14:paraId="77BC4816" w14:textId="77777777" w:rsidR="00AE5639" w:rsidRPr="00AE5639" w:rsidRDefault="00AE5639" w:rsidP="00AE5639">
      <w:pPr>
        <w:widowControl w:val="0"/>
        <w:jc w:val="center"/>
        <w:rPr>
          <w:rFonts w:cs="Calibri"/>
          <w:b/>
          <w:bCs/>
          <w:snapToGrid w:val="0"/>
          <w:lang w:val="sr-Latn-RS"/>
        </w:rPr>
      </w:pPr>
      <w:r w:rsidRPr="00AE5639">
        <w:rPr>
          <w:rFonts w:cs="Calibri"/>
          <w:b/>
          <w:bCs/>
          <w:snapToGrid w:val="0"/>
          <w:lang w:val="sr-Latn-RS"/>
        </w:rPr>
        <w:t>Član 5.</w:t>
      </w:r>
    </w:p>
    <w:p w14:paraId="0D265BD9" w14:textId="3A29DC35" w:rsidR="00AE5639" w:rsidRPr="00AE5639" w:rsidRDefault="00AE5639" w:rsidP="00AE5639">
      <w:pPr>
        <w:widowControl w:val="0"/>
        <w:spacing w:line="276" w:lineRule="auto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 xml:space="preserve">Ukoliko primalac stipendije nakon upisa na obuku napusti Obuku bez saglasnosti administratora stipendije, ukoliko povredi bilo koju drugu ugovorom predviđenu obavezu ili ukoliko jednostrano otkaže ugovor, (osim u slučaju više sile, bolesti, invaliditeta, kada nema refundacije) ugovor se raskida, a primalac stipendije se obavezuje da u roku od 30 dana od dana nastanka nekih od navedenih situacija, vrati administratoru stipendije iznos od </w:t>
      </w:r>
      <w:r w:rsidR="008720D9">
        <w:rPr>
          <w:rFonts w:cs="Calibri"/>
          <w:snapToGrid w:val="0"/>
          <w:lang w:val="sr-Latn-RS"/>
        </w:rPr>
        <w:t xml:space="preserve">120.000,00 </w:t>
      </w:r>
      <w:r w:rsidRPr="00AE5639">
        <w:rPr>
          <w:rFonts w:cs="Calibri"/>
          <w:snapToGrid w:val="0"/>
          <w:lang w:val="sr-Latn-RS"/>
        </w:rPr>
        <w:t xml:space="preserve">RSD na ime plaćene školarine. </w:t>
      </w:r>
    </w:p>
    <w:p w14:paraId="6C959275" w14:textId="77777777" w:rsidR="00AE5639" w:rsidRPr="00AE5639" w:rsidRDefault="00AE5639" w:rsidP="00AE5639">
      <w:pPr>
        <w:widowControl w:val="0"/>
        <w:jc w:val="both"/>
        <w:rPr>
          <w:rFonts w:cs="Calibri"/>
          <w:snapToGrid w:val="0"/>
          <w:lang w:val="sr-Latn-RS"/>
        </w:rPr>
      </w:pPr>
    </w:p>
    <w:p w14:paraId="41207F00" w14:textId="77777777" w:rsidR="00AE5639" w:rsidRPr="00AE5639" w:rsidRDefault="00AE5639" w:rsidP="00AE5639">
      <w:pPr>
        <w:widowControl w:val="0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>Ukoliko Primalac stipendije u navedenom roku ne vrati obračunat iznos stipendije, obračunavaće se zatezna kamata u skladu sa Zakonom o visini stope zatezne kamate.</w:t>
      </w:r>
    </w:p>
    <w:p w14:paraId="16B4FD71" w14:textId="77777777" w:rsidR="00AE5639" w:rsidRPr="00AE5639" w:rsidRDefault="00AE5639" w:rsidP="00AE5639">
      <w:pPr>
        <w:pStyle w:val="BodyText"/>
        <w:jc w:val="center"/>
        <w:rPr>
          <w:rFonts w:asciiTheme="minorHAnsi" w:hAnsiTheme="minorHAnsi" w:cs="Calibri"/>
          <w:lang w:val="sr-Latn-RS"/>
        </w:rPr>
      </w:pPr>
    </w:p>
    <w:p w14:paraId="386B94BE" w14:textId="77777777" w:rsidR="00AE5639" w:rsidRPr="00AE5639" w:rsidRDefault="00AE5639" w:rsidP="00AE5639">
      <w:pPr>
        <w:widowControl w:val="0"/>
        <w:jc w:val="center"/>
        <w:rPr>
          <w:rFonts w:cs="Calibri"/>
          <w:b/>
          <w:bCs/>
          <w:snapToGrid w:val="0"/>
          <w:lang w:val="sr-Latn-RS"/>
        </w:rPr>
      </w:pPr>
      <w:r w:rsidRPr="00AE5639">
        <w:rPr>
          <w:rFonts w:cs="Calibri"/>
          <w:b/>
          <w:bCs/>
          <w:snapToGrid w:val="0"/>
          <w:lang w:val="sr-Latn-RS"/>
        </w:rPr>
        <w:t>Član 6.</w:t>
      </w:r>
    </w:p>
    <w:p w14:paraId="12361BD0" w14:textId="77777777" w:rsidR="00AE5639" w:rsidRPr="00AE5639" w:rsidRDefault="00AE5639" w:rsidP="00AE5639">
      <w:pPr>
        <w:widowControl w:val="0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>Administratori stipendije zadržavaju pravo jednostranog raskida Ugovora u slučajevima nepoštovanja Ugovorom predviđenih obaveza.</w:t>
      </w:r>
    </w:p>
    <w:p w14:paraId="40D5A56C" w14:textId="77777777" w:rsidR="00AE5639" w:rsidRPr="00AE5639" w:rsidRDefault="00AE5639" w:rsidP="00AE5639">
      <w:pPr>
        <w:pStyle w:val="BodyText"/>
        <w:rPr>
          <w:rFonts w:asciiTheme="minorHAnsi" w:hAnsiTheme="minorHAnsi" w:cs="Calibri"/>
          <w:lang w:val="sr-Latn-RS"/>
        </w:rPr>
      </w:pPr>
    </w:p>
    <w:p w14:paraId="5F37F62D" w14:textId="77777777" w:rsidR="00AE5639" w:rsidRPr="00AE5639" w:rsidRDefault="00AE5639" w:rsidP="00AE5639">
      <w:pPr>
        <w:widowControl w:val="0"/>
        <w:jc w:val="center"/>
        <w:rPr>
          <w:rFonts w:cs="Calibri"/>
          <w:b/>
          <w:bCs/>
          <w:snapToGrid w:val="0"/>
          <w:lang w:val="sr-Latn-RS"/>
        </w:rPr>
      </w:pPr>
      <w:r w:rsidRPr="00AE5639">
        <w:rPr>
          <w:rFonts w:cs="Calibri"/>
          <w:b/>
          <w:bCs/>
          <w:snapToGrid w:val="0"/>
          <w:lang w:val="sr-Latn-RS"/>
        </w:rPr>
        <w:t>Član 7.</w:t>
      </w:r>
    </w:p>
    <w:p w14:paraId="00EC034E" w14:textId="77777777" w:rsidR="00AE5639" w:rsidRDefault="00AE5639" w:rsidP="00AE5639">
      <w:pPr>
        <w:widowControl w:val="0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>Finansiranje administratora stipendije zavisi od kontinurane podrške donatora, stoga administratori stipendije zadržavaju pravo izmena i raskida ugovora u slučaju da donatori obustave svoja sredstva.</w:t>
      </w:r>
    </w:p>
    <w:p w14:paraId="39592ED4" w14:textId="77777777" w:rsidR="00804A0F" w:rsidRPr="00AE5639" w:rsidRDefault="00804A0F" w:rsidP="00AE5639">
      <w:pPr>
        <w:widowControl w:val="0"/>
        <w:jc w:val="both"/>
        <w:rPr>
          <w:rFonts w:cs="Calibri"/>
          <w:snapToGrid w:val="0"/>
          <w:lang w:val="sr-Latn-RS"/>
        </w:rPr>
      </w:pPr>
    </w:p>
    <w:p w14:paraId="79476A79" w14:textId="77777777" w:rsidR="00AE5639" w:rsidRPr="00AE5639" w:rsidRDefault="00AE5639" w:rsidP="00AE5639">
      <w:pPr>
        <w:pStyle w:val="BodyText"/>
        <w:rPr>
          <w:rFonts w:asciiTheme="minorHAnsi" w:hAnsiTheme="minorHAnsi" w:cs="Calibri"/>
          <w:lang w:val="sr-Latn-RS"/>
        </w:rPr>
      </w:pPr>
    </w:p>
    <w:p w14:paraId="43CCAB6E" w14:textId="77777777" w:rsidR="00AE5639" w:rsidRPr="00AE5639" w:rsidRDefault="00AE5639" w:rsidP="00AE5639">
      <w:pPr>
        <w:widowControl w:val="0"/>
        <w:jc w:val="center"/>
        <w:rPr>
          <w:rFonts w:cs="Calibri"/>
          <w:b/>
          <w:bCs/>
          <w:snapToGrid w:val="0"/>
          <w:lang w:val="sr-Latn-RS"/>
        </w:rPr>
      </w:pPr>
      <w:r w:rsidRPr="00AE5639">
        <w:rPr>
          <w:rFonts w:cs="Calibri"/>
          <w:b/>
          <w:bCs/>
          <w:snapToGrid w:val="0"/>
          <w:lang w:val="sr-Latn-RS"/>
        </w:rPr>
        <w:t>Član 8.</w:t>
      </w:r>
    </w:p>
    <w:p w14:paraId="1DD96990" w14:textId="77777777" w:rsidR="00AE5639" w:rsidRPr="00AE5639" w:rsidRDefault="00AE5639" w:rsidP="00AE5639">
      <w:pPr>
        <w:widowControl w:val="0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 xml:space="preserve">Odluku o jednostranom raskidu Ugovora donose </w:t>
      </w:r>
      <w:r w:rsidRPr="008720D9">
        <w:rPr>
          <w:rFonts w:cs="Calibri"/>
          <w:snapToGrid w:val="0"/>
          <w:lang w:val="sr-Latn-RS"/>
        </w:rPr>
        <w:t>izvršni direktori OPENS i CZOR.</w:t>
      </w:r>
      <w:r w:rsidRPr="00AE5639">
        <w:rPr>
          <w:rFonts w:cs="Calibri"/>
          <w:snapToGrid w:val="0"/>
          <w:lang w:val="sr-Latn-RS"/>
        </w:rPr>
        <w:t xml:space="preserve"> </w:t>
      </w:r>
    </w:p>
    <w:p w14:paraId="38B3818B" w14:textId="77777777" w:rsidR="00AE5639" w:rsidRPr="00AE5639" w:rsidRDefault="00AE5639" w:rsidP="00AE5639">
      <w:pPr>
        <w:widowControl w:val="0"/>
        <w:jc w:val="both"/>
        <w:rPr>
          <w:rFonts w:cs="Calibri"/>
          <w:snapToGrid w:val="0"/>
          <w:lang w:val="sr-Latn-RS"/>
        </w:rPr>
      </w:pPr>
    </w:p>
    <w:p w14:paraId="597D8F3B" w14:textId="77777777" w:rsidR="00AE5639" w:rsidRPr="00AE5639" w:rsidRDefault="00AE5639" w:rsidP="00804A0F">
      <w:pPr>
        <w:widowControl w:val="0"/>
        <w:jc w:val="center"/>
        <w:rPr>
          <w:rFonts w:cs="Calibri"/>
          <w:b/>
          <w:bCs/>
          <w:snapToGrid w:val="0"/>
          <w:lang w:val="sr-Latn-RS"/>
        </w:rPr>
      </w:pPr>
      <w:r w:rsidRPr="00AE5639">
        <w:rPr>
          <w:rFonts w:cs="Calibri"/>
          <w:b/>
          <w:bCs/>
          <w:snapToGrid w:val="0"/>
          <w:lang w:val="sr-Latn-RS"/>
        </w:rPr>
        <w:t>Član 9.</w:t>
      </w:r>
    </w:p>
    <w:p w14:paraId="40ECAD30" w14:textId="77777777" w:rsidR="00AE5639" w:rsidRPr="00AE5639" w:rsidRDefault="00AE5639" w:rsidP="00AE5639">
      <w:pPr>
        <w:widowControl w:val="0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>Sporove koji mogu nastati iz ovog ugovora, ugovorne strane rešavaće sporazumom, a ukoliko se sporazum ne postigne sporni odnosi će se raspraviti pred nadležnim sudom u Novom Sadu.</w:t>
      </w:r>
    </w:p>
    <w:p w14:paraId="52BCF3B6" w14:textId="77777777" w:rsidR="00AE5639" w:rsidRPr="00AE5639" w:rsidRDefault="00AE5639" w:rsidP="00AE5639">
      <w:pPr>
        <w:widowControl w:val="0"/>
        <w:jc w:val="both"/>
        <w:rPr>
          <w:rFonts w:cs="Calibri"/>
          <w:snapToGrid w:val="0"/>
          <w:lang w:val="sr-Latn-RS"/>
        </w:rPr>
      </w:pPr>
    </w:p>
    <w:p w14:paraId="35DE6ED3" w14:textId="77777777" w:rsidR="00AE5639" w:rsidRPr="00AE5639" w:rsidRDefault="00AE5639" w:rsidP="00AE5639">
      <w:pPr>
        <w:widowControl w:val="0"/>
        <w:jc w:val="center"/>
        <w:rPr>
          <w:rFonts w:cs="Calibri"/>
          <w:b/>
          <w:bCs/>
          <w:snapToGrid w:val="0"/>
          <w:lang w:val="sr-Latn-RS"/>
        </w:rPr>
      </w:pPr>
      <w:r w:rsidRPr="00AE5639">
        <w:rPr>
          <w:rFonts w:cs="Calibri"/>
          <w:b/>
          <w:bCs/>
          <w:snapToGrid w:val="0"/>
          <w:lang w:val="sr-Latn-RS"/>
        </w:rPr>
        <w:t>Član 9.</w:t>
      </w:r>
    </w:p>
    <w:p w14:paraId="314E6919" w14:textId="5C4B31F8" w:rsidR="00AE5639" w:rsidRPr="00AE5639" w:rsidRDefault="00AE5639" w:rsidP="00AE5639">
      <w:pPr>
        <w:widowControl w:val="0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 xml:space="preserve">Ugovor je zaklјučen dana </w:t>
      </w:r>
      <w:r w:rsidR="008720D9">
        <w:rPr>
          <w:rFonts w:cs="Calibri"/>
          <w:snapToGrid w:val="0"/>
          <w:lang w:val="sr-Latn-RS"/>
        </w:rPr>
        <w:t xml:space="preserve">21. </w:t>
      </w:r>
      <w:r w:rsidR="008720D9" w:rsidRPr="008720D9">
        <w:rPr>
          <w:rFonts w:cs="Calibri"/>
          <w:snapToGrid w:val="0"/>
          <w:lang w:val="sr-Latn-RS"/>
        </w:rPr>
        <w:t>oktob</w:t>
      </w:r>
      <w:r w:rsidRPr="008720D9">
        <w:rPr>
          <w:rFonts w:cs="Calibri"/>
          <w:snapToGrid w:val="0"/>
          <w:lang w:val="sr-Latn-RS"/>
        </w:rPr>
        <w:t>ra 2024.</w:t>
      </w:r>
      <w:r w:rsidRPr="00AE5639">
        <w:rPr>
          <w:rFonts w:cs="Calibri"/>
          <w:snapToGrid w:val="0"/>
          <w:lang w:val="sr-Latn-RS"/>
        </w:rPr>
        <w:t xml:space="preserve"> godine i važi do </w:t>
      </w:r>
      <w:r w:rsidR="008720D9">
        <w:rPr>
          <w:rFonts w:cs="Calibri"/>
          <w:snapToGrid w:val="0"/>
          <w:lang w:val="sr-Latn-RS"/>
        </w:rPr>
        <w:t>30. septembra 2025</w:t>
      </w:r>
      <w:r w:rsidRPr="00AE5639">
        <w:rPr>
          <w:rFonts w:cs="Calibri"/>
          <w:snapToGrid w:val="0"/>
          <w:lang w:val="sr-Latn-RS"/>
        </w:rPr>
        <w:t>. godine.</w:t>
      </w:r>
    </w:p>
    <w:p w14:paraId="2822B2C2" w14:textId="77777777" w:rsidR="00AE5639" w:rsidRPr="00AE5639" w:rsidRDefault="00AE5639" w:rsidP="00AE5639">
      <w:pPr>
        <w:widowControl w:val="0"/>
        <w:jc w:val="center"/>
        <w:rPr>
          <w:rFonts w:cs="Calibri"/>
          <w:snapToGrid w:val="0"/>
          <w:lang w:val="sr-Latn-RS"/>
        </w:rPr>
      </w:pPr>
    </w:p>
    <w:p w14:paraId="56308BAD" w14:textId="77777777" w:rsidR="00AE5639" w:rsidRPr="00AE5639" w:rsidRDefault="00AE5639" w:rsidP="00AE5639">
      <w:pPr>
        <w:widowControl w:val="0"/>
        <w:jc w:val="center"/>
        <w:rPr>
          <w:rFonts w:cs="Calibri"/>
          <w:b/>
          <w:bCs/>
          <w:snapToGrid w:val="0"/>
          <w:lang w:val="sr-Latn-RS"/>
        </w:rPr>
      </w:pPr>
      <w:r w:rsidRPr="00AE5639">
        <w:rPr>
          <w:rFonts w:cs="Calibri"/>
          <w:b/>
          <w:bCs/>
          <w:snapToGrid w:val="0"/>
          <w:lang w:val="sr-Latn-RS"/>
        </w:rPr>
        <w:t>Član 10.</w:t>
      </w:r>
    </w:p>
    <w:p w14:paraId="1F6B4577" w14:textId="77777777" w:rsidR="00AE5639" w:rsidRPr="00AE5639" w:rsidRDefault="00AE5639" w:rsidP="00AE5639">
      <w:pPr>
        <w:widowControl w:val="0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>Ugovor je sastavlјen u tri istovetna primerka, jedan za primaoca, a dva za administratora stipendije.</w:t>
      </w:r>
    </w:p>
    <w:p w14:paraId="7154A2FF" w14:textId="77777777" w:rsidR="00AE5639" w:rsidRPr="00AE5639" w:rsidRDefault="00AE5639" w:rsidP="00AE5639">
      <w:pPr>
        <w:widowControl w:val="0"/>
        <w:jc w:val="both"/>
        <w:rPr>
          <w:rFonts w:cs="Calibri"/>
          <w:snapToGrid w:val="0"/>
          <w:lang w:val="sr-Latn-RS"/>
        </w:rPr>
      </w:pPr>
    </w:p>
    <w:p w14:paraId="56FDF663" w14:textId="77777777" w:rsidR="00AE5639" w:rsidRPr="00AE5639" w:rsidRDefault="00AE5639" w:rsidP="00AE5639">
      <w:pPr>
        <w:widowControl w:val="0"/>
        <w:jc w:val="both"/>
        <w:rPr>
          <w:rFonts w:cs="Calibri"/>
          <w:snapToGrid w:val="0"/>
          <w:lang w:val="sr-Latn-RS"/>
        </w:rPr>
      </w:pPr>
    </w:p>
    <w:p w14:paraId="67E22794" w14:textId="77777777" w:rsidR="00AE5639" w:rsidRPr="00AE5639" w:rsidRDefault="00AE5639" w:rsidP="00AE5639">
      <w:pPr>
        <w:widowControl w:val="0"/>
        <w:jc w:val="both"/>
        <w:rPr>
          <w:rFonts w:cs="Calibri"/>
          <w:snapToGrid w:val="0"/>
          <w:lang w:val="sr-Latn-R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7"/>
        <w:gridCol w:w="4623"/>
      </w:tblGrid>
      <w:tr w:rsidR="00AE5639" w:rsidRPr="00AE5639" w14:paraId="3C50DCD0" w14:textId="77777777" w:rsidTr="00FB22C0">
        <w:tc>
          <w:tcPr>
            <w:tcW w:w="4503" w:type="dxa"/>
            <w:shd w:val="clear" w:color="auto" w:fill="auto"/>
          </w:tcPr>
          <w:p w14:paraId="6A153D04" w14:textId="77777777" w:rsidR="00AE5639" w:rsidRDefault="00AE5639" w:rsidP="00FB22C0">
            <w:pPr>
              <w:widowControl w:val="0"/>
              <w:jc w:val="both"/>
              <w:rPr>
                <w:rFonts w:cs="Calibri"/>
                <w:snapToGrid w:val="0"/>
                <w:lang w:val="sr-Latn-RS"/>
              </w:rPr>
            </w:pPr>
            <w:r w:rsidRPr="00AE5639">
              <w:rPr>
                <w:rFonts w:cs="Calibri"/>
                <w:snapToGrid w:val="0"/>
                <w:lang w:val="sr-Latn-RS"/>
              </w:rPr>
              <w:t>Primalac stipendije</w:t>
            </w:r>
          </w:p>
          <w:p w14:paraId="13F77B45" w14:textId="77777777" w:rsidR="008720D9" w:rsidRPr="00AE5639" w:rsidRDefault="008720D9" w:rsidP="00FB22C0">
            <w:pPr>
              <w:widowControl w:val="0"/>
              <w:jc w:val="both"/>
              <w:rPr>
                <w:rFonts w:cs="Calibri"/>
                <w:snapToGrid w:val="0"/>
                <w:lang w:val="sr-Latn-RS"/>
              </w:rPr>
            </w:pPr>
          </w:p>
          <w:p w14:paraId="4BD2C401" w14:textId="77777777" w:rsidR="00AE5639" w:rsidRPr="00AE5639" w:rsidRDefault="00AE5639" w:rsidP="00FB22C0">
            <w:pPr>
              <w:widowControl w:val="0"/>
              <w:jc w:val="both"/>
              <w:rPr>
                <w:rFonts w:cs="Calibri"/>
                <w:snapToGrid w:val="0"/>
                <w:lang w:val="sr-Latn-RS"/>
              </w:rPr>
            </w:pPr>
          </w:p>
        </w:tc>
        <w:tc>
          <w:tcPr>
            <w:tcW w:w="4785" w:type="dxa"/>
            <w:shd w:val="clear" w:color="auto" w:fill="auto"/>
          </w:tcPr>
          <w:p w14:paraId="6FB6365F" w14:textId="77777777" w:rsidR="00AE5639" w:rsidRPr="00AE5639" w:rsidRDefault="00AE5639" w:rsidP="00FB22C0">
            <w:pPr>
              <w:widowControl w:val="0"/>
              <w:jc w:val="both"/>
              <w:rPr>
                <w:rFonts w:cs="Calibri"/>
                <w:snapToGrid w:val="0"/>
                <w:lang w:val="sr-Latn-RS"/>
              </w:rPr>
            </w:pPr>
          </w:p>
        </w:tc>
      </w:tr>
      <w:tr w:rsidR="00AE5639" w:rsidRPr="00AE5639" w14:paraId="7D9A5DA2" w14:textId="77777777" w:rsidTr="00FB22C0">
        <w:tc>
          <w:tcPr>
            <w:tcW w:w="4503" w:type="dxa"/>
            <w:shd w:val="clear" w:color="auto" w:fill="auto"/>
          </w:tcPr>
          <w:p w14:paraId="0533EC9C" w14:textId="77777777" w:rsidR="00AE5639" w:rsidRDefault="00AE5639" w:rsidP="00FB22C0">
            <w:pPr>
              <w:widowControl w:val="0"/>
              <w:jc w:val="both"/>
              <w:rPr>
                <w:rFonts w:cs="Calibri"/>
                <w:snapToGrid w:val="0"/>
                <w:lang w:val="sr-Latn-RS"/>
              </w:rPr>
            </w:pPr>
            <w:r w:rsidRPr="00AE5639">
              <w:rPr>
                <w:rFonts w:cs="Calibri"/>
                <w:snapToGrid w:val="0"/>
                <w:lang w:val="sr-Latn-RS"/>
              </w:rPr>
              <w:t xml:space="preserve">Izvršna direktorka CZOR: Vanja Kalaba </w:t>
            </w:r>
          </w:p>
          <w:p w14:paraId="09485693" w14:textId="77777777" w:rsidR="008720D9" w:rsidRPr="00AE5639" w:rsidRDefault="008720D9" w:rsidP="00FB22C0">
            <w:pPr>
              <w:widowControl w:val="0"/>
              <w:jc w:val="both"/>
              <w:rPr>
                <w:rFonts w:cs="Calibri"/>
                <w:snapToGrid w:val="0"/>
                <w:lang w:val="sr-Latn-RS"/>
              </w:rPr>
            </w:pPr>
          </w:p>
          <w:p w14:paraId="3408D65E" w14:textId="77777777" w:rsidR="00AE5639" w:rsidRPr="00AE5639" w:rsidRDefault="00AE5639" w:rsidP="00FB22C0">
            <w:pPr>
              <w:widowControl w:val="0"/>
              <w:jc w:val="both"/>
              <w:rPr>
                <w:rFonts w:cs="Calibri"/>
                <w:snapToGrid w:val="0"/>
                <w:lang w:val="sr-Latn-RS"/>
              </w:rPr>
            </w:pPr>
          </w:p>
        </w:tc>
        <w:tc>
          <w:tcPr>
            <w:tcW w:w="4785" w:type="dxa"/>
            <w:shd w:val="clear" w:color="auto" w:fill="auto"/>
          </w:tcPr>
          <w:p w14:paraId="1840CEC0" w14:textId="77777777" w:rsidR="00AE5639" w:rsidRDefault="00AE5639" w:rsidP="00FB22C0">
            <w:pPr>
              <w:widowControl w:val="0"/>
              <w:jc w:val="both"/>
              <w:rPr>
                <w:rFonts w:cs="Calibri"/>
                <w:snapToGrid w:val="0"/>
                <w:lang w:val="sr-Latn-RS"/>
              </w:rPr>
            </w:pPr>
          </w:p>
          <w:p w14:paraId="5214A8BE" w14:textId="77777777" w:rsidR="008720D9" w:rsidRPr="00AE5639" w:rsidRDefault="008720D9" w:rsidP="00FB22C0">
            <w:pPr>
              <w:widowControl w:val="0"/>
              <w:jc w:val="both"/>
              <w:rPr>
                <w:rFonts w:cs="Calibri"/>
                <w:snapToGrid w:val="0"/>
                <w:lang w:val="sr-Latn-RS"/>
              </w:rPr>
            </w:pPr>
          </w:p>
        </w:tc>
      </w:tr>
      <w:tr w:rsidR="00AE5639" w:rsidRPr="00AE5639" w14:paraId="2B8CF2D2" w14:textId="77777777" w:rsidTr="00FB22C0">
        <w:tc>
          <w:tcPr>
            <w:tcW w:w="4503" w:type="dxa"/>
            <w:shd w:val="clear" w:color="auto" w:fill="auto"/>
          </w:tcPr>
          <w:p w14:paraId="2606FD2D" w14:textId="77777777" w:rsidR="00AE5639" w:rsidRPr="00AE5639" w:rsidRDefault="00AE5639" w:rsidP="00FB22C0">
            <w:pPr>
              <w:widowControl w:val="0"/>
              <w:jc w:val="both"/>
              <w:rPr>
                <w:rFonts w:cs="Calibri"/>
                <w:snapToGrid w:val="0"/>
                <w:lang w:val="sr-Latn-RS"/>
              </w:rPr>
            </w:pPr>
            <w:r w:rsidRPr="00AE5639">
              <w:rPr>
                <w:rFonts w:cs="Calibri"/>
                <w:snapToGrid w:val="0"/>
                <w:lang w:val="sr-Latn-RS"/>
              </w:rPr>
              <w:t>Izvršni direktor OPENS: Vukašin Grozdanović</w:t>
            </w:r>
          </w:p>
          <w:p w14:paraId="752B5B6B" w14:textId="77777777" w:rsidR="00AE5639" w:rsidRPr="00AE5639" w:rsidRDefault="00AE5639" w:rsidP="00FB22C0">
            <w:pPr>
              <w:widowControl w:val="0"/>
              <w:jc w:val="both"/>
              <w:rPr>
                <w:rFonts w:cs="Calibri"/>
                <w:snapToGrid w:val="0"/>
                <w:lang w:val="sr-Latn-RS"/>
              </w:rPr>
            </w:pPr>
          </w:p>
        </w:tc>
        <w:tc>
          <w:tcPr>
            <w:tcW w:w="4785" w:type="dxa"/>
            <w:shd w:val="clear" w:color="auto" w:fill="auto"/>
          </w:tcPr>
          <w:p w14:paraId="1B5F214B" w14:textId="77777777" w:rsidR="00AE5639" w:rsidRPr="00AE5639" w:rsidRDefault="00AE5639" w:rsidP="00FB22C0">
            <w:pPr>
              <w:widowControl w:val="0"/>
              <w:jc w:val="both"/>
              <w:rPr>
                <w:rFonts w:cs="Calibri"/>
                <w:snapToGrid w:val="0"/>
                <w:lang w:val="sr-Latn-RS"/>
              </w:rPr>
            </w:pPr>
          </w:p>
        </w:tc>
      </w:tr>
    </w:tbl>
    <w:p w14:paraId="594C1B15" w14:textId="77777777" w:rsidR="00AE5639" w:rsidRPr="00AE5639" w:rsidRDefault="00AE5639" w:rsidP="00AE5639">
      <w:pPr>
        <w:widowControl w:val="0"/>
        <w:jc w:val="both"/>
        <w:rPr>
          <w:rFonts w:cs="Calibri"/>
          <w:snapToGrid w:val="0"/>
          <w:lang w:val="sr-Latn-RS"/>
        </w:rPr>
      </w:pPr>
    </w:p>
    <w:p w14:paraId="57B7E8B1" w14:textId="77777777" w:rsidR="00AE5639" w:rsidRPr="00AE5639" w:rsidRDefault="00AE5639" w:rsidP="00AE5639">
      <w:pPr>
        <w:widowControl w:val="0"/>
        <w:ind w:left="580"/>
        <w:jc w:val="both"/>
        <w:rPr>
          <w:rFonts w:cs="Calibri"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ab/>
        <w:t xml:space="preserve">                                                            </w:t>
      </w:r>
    </w:p>
    <w:p w14:paraId="4566B600" w14:textId="77777777" w:rsidR="00AE5639" w:rsidRPr="00AE5639" w:rsidRDefault="00AE5639" w:rsidP="00AE5639">
      <w:pPr>
        <w:widowControl w:val="0"/>
        <w:jc w:val="both"/>
        <w:rPr>
          <w:rFonts w:cs="Calibri"/>
          <w:b/>
          <w:i/>
          <w:snapToGrid w:val="0"/>
          <w:lang w:val="sr-Latn-RS"/>
        </w:rPr>
      </w:pPr>
      <w:r w:rsidRPr="00AE5639">
        <w:rPr>
          <w:rFonts w:cs="Calibri"/>
          <w:snapToGrid w:val="0"/>
          <w:lang w:val="sr-Latn-RS"/>
        </w:rPr>
        <w:tab/>
      </w:r>
      <w:r w:rsidRPr="00AE5639">
        <w:rPr>
          <w:rFonts w:cs="Calibri"/>
          <w:snapToGrid w:val="0"/>
          <w:lang w:val="sr-Latn-RS"/>
        </w:rPr>
        <w:tab/>
      </w:r>
      <w:r w:rsidRPr="00AE5639">
        <w:rPr>
          <w:rFonts w:cs="Calibri"/>
          <w:snapToGrid w:val="0"/>
          <w:lang w:val="sr-Latn-RS"/>
        </w:rPr>
        <w:tab/>
      </w:r>
      <w:r w:rsidRPr="00AE5639">
        <w:rPr>
          <w:rFonts w:cs="Calibri"/>
          <w:snapToGrid w:val="0"/>
          <w:lang w:val="sr-Latn-RS"/>
        </w:rPr>
        <w:tab/>
      </w:r>
      <w:r w:rsidRPr="00AE5639">
        <w:rPr>
          <w:rFonts w:cs="Calibri"/>
          <w:snapToGrid w:val="0"/>
          <w:lang w:val="sr-Latn-RS"/>
        </w:rPr>
        <w:tab/>
      </w:r>
      <w:r w:rsidRPr="00AE5639">
        <w:rPr>
          <w:rFonts w:cs="Calibri"/>
          <w:snapToGrid w:val="0"/>
          <w:lang w:val="sr-Latn-RS"/>
        </w:rPr>
        <w:tab/>
      </w:r>
      <w:r w:rsidRPr="00AE5639">
        <w:rPr>
          <w:rFonts w:cs="Calibri"/>
          <w:snapToGrid w:val="0"/>
          <w:lang w:val="sr-Latn-RS"/>
        </w:rPr>
        <w:tab/>
      </w:r>
      <w:r w:rsidRPr="00AE5639">
        <w:rPr>
          <w:rFonts w:cs="Calibri"/>
          <w:snapToGrid w:val="0"/>
          <w:lang w:val="sr-Latn-RS"/>
        </w:rPr>
        <w:tab/>
        <w:t xml:space="preserve">               </w:t>
      </w:r>
    </w:p>
    <w:p w14:paraId="106106D4" w14:textId="77777777" w:rsidR="00AE5639" w:rsidRPr="00AE5639" w:rsidRDefault="00AE5639" w:rsidP="00AE5639">
      <w:pPr>
        <w:widowControl w:val="0"/>
        <w:jc w:val="both"/>
        <w:rPr>
          <w:rFonts w:cs="Calibri"/>
          <w:b/>
          <w:i/>
          <w:snapToGrid w:val="0"/>
          <w:lang w:val="sr-Latn-RS"/>
        </w:rPr>
      </w:pPr>
    </w:p>
    <w:p w14:paraId="390F6702" w14:textId="77777777" w:rsidR="00A0018F" w:rsidRPr="00AE5639" w:rsidRDefault="00A0018F" w:rsidP="00A0018F"/>
    <w:sectPr w:rsidR="00A0018F" w:rsidRPr="00AE5639" w:rsidSect="00F8173F">
      <w:headerReference w:type="default" r:id="rId8"/>
      <w:footerReference w:type="default" r:id="rId9"/>
      <w:pgSz w:w="11900" w:h="16840"/>
      <w:pgMar w:top="1440" w:right="1440" w:bottom="1440" w:left="1440" w:header="1020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387D4" w14:textId="77777777" w:rsidR="004B20D9" w:rsidRDefault="004B20D9" w:rsidP="00A824A8">
      <w:r>
        <w:separator/>
      </w:r>
    </w:p>
  </w:endnote>
  <w:endnote w:type="continuationSeparator" w:id="0">
    <w:p w14:paraId="4980E0EA" w14:textId="77777777" w:rsidR="004B20D9" w:rsidRDefault="004B20D9" w:rsidP="00A82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ontserrat">
    <w:altName w:val="Times New Roman"/>
    <w:charset w:val="4D"/>
    <w:family w:val="auto"/>
    <w:pitch w:val="variable"/>
    <w:sig w:usb0="00000001" w:usb1="4000207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E1E2D" w14:textId="37D3BBD7" w:rsidR="00600CF6" w:rsidRDefault="00F8173F" w:rsidP="009A7F13">
    <w:pPr>
      <w:pStyle w:val="Footer"/>
      <w:tabs>
        <w:tab w:val="clear" w:pos="4320"/>
        <w:tab w:val="clear" w:pos="8640"/>
        <w:tab w:val="left" w:pos="5025"/>
      </w:tabs>
    </w:pPr>
    <w:r>
      <w:rPr>
        <w:noProof/>
      </w:rPr>
      <w:drawing>
        <wp:anchor distT="0" distB="0" distL="114300" distR="114300" simplePos="0" relativeHeight="251671552" behindDoc="0" locked="0" layoutInCell="1" allowOverlap="1" wp14:anchorId="3F832B21" wp14:editId="0FD2B792">
          <wp:simplePos x="0" y="0"/>
          <wp:positionH relativeFrom="margin">
            <wp:posOffset>4072832</wp:posOffset>
          </wp:positionH>
          <wp:positionV relativeFrom="paragraph">
            <wp:posOffset>81915</wp:posOffset>
          </wp:positionV>
          <wp:extent cx="706120" cy="715645"/>
          <wp:effectExtent l="0" t="0" r="0" b="8255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6120" cy="715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00CF6">
      <w:rPr>
        <w:noProof/>
      </w:rPr>
      <w:drawing>
        <wp:anchor distT="0" distB="0" distL="114300" distR="114300" simplePos="0" relativeHeight="251664384" behindDoc="1" locked="0" layoutInCell="1" allowOverlap="1" wp14:anchorId="1F94C410" wp14:editId="7FABBABF">
          <wp:simplePos x="0" y="0"/>
          <wp:positionH relativeFrom="column">
            <wp:posOffset>-949325</wp:posOffset>
          </wp:positionH>
          <wp:positionV relativeFrom="paragraph">
            <wp:posOffset>-7678</wp:posOffset>
          </wp:positionV>
          <wp:extent cx="7617041" cy="850358"/>
          <wp:effectExtent l="0" t="0" r="3175" b="6985"/>
          <wp:wrapNone/>
          <wp:docPr id="93554251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0499795" name="Picture 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617041" cy="8503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0BAF31" w14:textId="33772E0C" w:rsidR="00E67BE1" w:rsidRDefault="00F8173F" w:rsidP="009A7F13">
    <w:pPr>
      <w:pStyle w:val="Footer"/>
      <w:tabs>
        <w:tab w:val="clear" w:pos="4320"/>
        <w:tab w:val="clear" w:pos="8640"/>
        <w:tab w:val="left" w:pos="5025"/>
      </w:tabs>
    </w:pPr>
    <w:r>
      <w:rPr>
        <w:noProof/>
      </w:rPr>
      <w:drawing>
        <wp:anchor distT="0" distB="0" distL="114300" distR="114300" simplePos="0" relativeHeight="251669504" behindDoc="0" locked="0" layoutInCell="1" allowOverlap="1" wp14:anchorId="18A0718E" wp14:editId="585BA9C7">
          <wp:simplePos x="0" y="0"/>
          <wp:positionH relativeFrom="margin">
            <wp:posOffset>850207</wp:posOffset>
          </wp:positionH>
          <wp:positionV relativeFrom="paragraph">
            <wp:posOffset>3810</wp:posOffset>
          </wp:positionV>
          <wp:extent cx="1350010" cy="477520"/>
          <wp:effectExtent l="0" t="0" r="0" b="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350010" cy="477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0528" behindDoc="0" locked="0" layoutInCell="1" allowOverlap="1" wp14:anchorId="0845C134" wp14:editId="7E2E4AE3">
          <wp:simplePos x="0" y="0"/>
          <wp:positionH relativeFrom="margin">
            <wp:posOffset>2501842</wp:posOffset>
          </wp:positionH>
          <wp:positionV relativeFrom="paragraph">
            <wp:posOffset>127635</wp:posOffset>
          </wp:positionV>
          <wp:extent cx="1207770" cy="233680"/>
          <wp:effectExtent l="0" t="0" r="0" b="0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207770" cy="233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7F13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37A94" w14:textId="77777777" w:rsidR="004B20D9" w:rsidRDefault="004B20D9" w:rsidP="00A824A8">
      <w:r>
        <w:separator/>
      </w:r>
    </w:p>
  </w:footnote>
  <w:footnote w:type="continuationSeparator" w:id="0">
    <w:p w14:paraId="2EDD1566" w14:textId="77777777" w:rsidR="004B20D9" w:rsidRDefault="004B20D9" w:rsidP="00A824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58220" w14:textId="20417100" w:rsidR="00E67BE1" w:rsidRPr="00A824A8" w:rsidRDefault="00F8173F" w:rsidP="00A824A8">
    <w:pPr>
      <w:pStyle w:val="Header"/>
    </w:pPr>
    <w:r>
      <w:rPr>
        <w:noProof/>
      </w:rPr>
      <w:drawing>
        <wp:anchor distT="0" distB="0" distL="114300" distR="114300" simplePos="0" relativeHeight="251668480" behindDoc="0" locked="0" layoutInCell="1" allowOverlap="1" wp14:anchorId="7D34DC42" wp14:editId="7AE06FAB">
          <wp:simplePos x="0" y="0"/>
          <wp:positionH relativeFrom="column">
            <wp:posOffset>4349173</wp:posOffset>
          </wp:positionH>
          <wp:positionV relativeFrom="paragraph">
            <wp:posOffset>-367665</wp:posOffset>
          </wp:positionV>
          <wp:extent cx="664845" cy="664845"/>
          <wp:effectExtent l="0" t="0" r="1905" b="190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4845" cy="664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432" behindDoc="0" locked="0" layoutInCell="1" allowOverlap="1" wp14:anchorId="4F6301CC" wp14:editId="1E37226B">
          <wp:simplePos x="0" y="0"/>
          <wp:positionH relativeFrom="margin">
            <wp:posOffset>1786313</wp:posOffset>
          </wp:positionH>
          <wp:positionV relativeFrom="paragraph">
            <wp:posOffset>-285115</wp:posOffset>
          </wp:positionV>
          <wp:extent cx="1503045" cy="46418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3045" cy="464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1" wp14:anchorId="06E9E980" wp14:editId="390B075D">
          <wp:simplePos x="0" y="0"/>
          <wp:positionH relativeFrom="column">
            <wp:posOffset>628708</wp:posOffset>
          </wp:positionH>
          <wp:positionV relativeFrom="paragraph">
            <wp:posOffset>-396875</wp:posOffset>
          </wp:positionV>
          <wp:extent cx="962660" cy="727075"/>
          <wp:effectExtent l="0" t="0" r="889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962660" cy="727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7456" behindDoc="0" locked="0" layoutInCell="1" allowOverlap="1" wp14:anchorId="7FF6D058" wp14:editId="2E3F53C5">
          <wp:simplePos x="0" y="0"/>
          <wp:positionH relativeFrom="column">
            <wp:posOffset>3033453</wp:posOffset>
          </wp:positionH>
          <wp:positionV relativeFrom="paragraph">
            <wp:posOffset>-344170</wp:posOffset>
          </wp:positionV>
          <wp:extent cx="1281430" cy="577215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 rotWithShape="1">
                  <a:blip r:embed="rId4"/>
                  <a:srcRect l="3750" b="13125"/>
                  <a:stretch/>
                </pic:blipFill>
                <pic:spPr bwMode="auto">
                  <a:xfrm>
                    <a:off x="0" y="0"/>
                    <a:ext cx="1281430" cy="5772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00CF6">
      <w:rPr>
        <w:noProof/>
      </w:rPr>
      <w:drawing>
        <wp:anchor distT="0" distB="0" distL="114300" distR="114300" simplePos="0" relativeHeight="251662336" behindDoc="1" locked="0" layoutInCell="1" allowOverlap="1" wp14:anchorId="2011B37F" wp14:editId="23CE534C">
          <wp:simplePos x="0" y="0"/>
          <wp:positionH relativeFrom="column">
            <wp:posOffset>-949912</wp:posOffset>
          </wp:positionH>
          <wp:positionV relativeFrom="paragraph">
            <wp:posOffset>-450215</wp:posOffset>
          </wp:positionV>
          <wp:extent cx="7617041" cy="850358"/>
          <wp:effectExtent l="0" t="0" r="3175" b="6985"/>
          <wp:wrapNone/>
          <wp:docPr id="42049979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0499795" name="Picture 1"/>
                  <pic:cNvPicPr/>
                </pic:nvPicPr>
                <pic:blipFill>
                  <a:blip r:embed="rId5"/>
                  <a:stretch>
                    <a:fillRect/>
                  </a:stretch>
                </pic:blipFill>
                <pic:spPr>
                  <a:xfrm>
                    <a:off x="0" y="0"/>
                    <a:ext cx="7617041" cy="8503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20BE2"/>
    <w:multiLevelType w:val="hybridMultilevel"/>
    <w:tmpl w:val="8C4CC248"/>
    <w:lvl w:ilvl="0" w:tplc="82AA506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47982"/>
    <w:multiLevelType w:val="hybridMultilevel"/>
    <w:tmpl w:val="532AF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0D1E16"/>
    <w:multiLevelType w:val="multilevel"/>
    <w:tmpl w:val="A008E70E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pStyle w:val="Heading2"/>
      <w:lvlText w:val="%1.%2."/>
      <w:lvlJc w:val="left"/>
      <w:pPr>
        <w:ind w:left="1232" w:hanging="432"/>
      </w:pPr>
    </w:lvl>
    <w:lvl w:ilvl="2">
      <w:start w:val="1"/>
      <w:numFmt w:val="decimal"/>
      <w:pStyle w:val="Heading3"/>
      <w:lvlText w:val="%1.%2.%3."/>
      <w:lvlJc w:val="left"/>
      <w:pPr>
        <w:ind w:left="1664" w:hanging="504"/>
      </w:pPr>
    </w:lvl>
    <w:lvl w:ilvl="3">
      <w:start w:val="1"/>
      <w:numFmt w:val="decimal"/>
      <w:pStyle w:val="Heading4"/>
      <w:lvlText w:val="%1.%2.%3.%4."/>
      <w:lvlJc w:val="left"/>
      <w:pPr>
        <w:ind w:left="2168" w:hanging="648"/>
      </w:pPr>
    </w:lvl>
    <w:lvl w:ilvl="4">
      <w:start w:val="1"/>
      <w:numFmt w:val="decimal"/>
      <w:lvlText w:val="%1.%2.%3.%4.%5."/>
      <w:lvlJc w:val="left"/>
      <w:pPr>
        <w:ind w:left="2672" w:hanging="792"/>
      </w:pPr>
    </w:lvl>
    <w:lvl w:ilvl="5">
      <w:start w:val="1"/>
      <w:numFmt w:val="decimal"/>
      <w:lvlText w:val="%1.%2.%3.%4.%5.%6."/>
      <w:lvlJc w:val="left"/>
      <w:pPr>
        <w:ind w:left="3176" w:hanging="936"/>
      </w:pPr>
    </w:lvl>
    <w:lvl w:ilvl="6">
      <w:start w:val="1"/>
      <w:numFmt w:val="decimal"/>
      <w:lvlText w:val="%1.%2.%3.%4.%5.%6.%7."/>
      <w:lvlJc w:val="left"/>
      <w:pPr>
        <w:ind w:left="3680" w:hanging="1080"/>
      </w:pPr>
    </w:lvl>
    <w:lvl w:ilvl="7">
      <w:start w:val="1"/>
      <w:numFmt w:val="decimal"/>
      <w:lvlText w:val="%1.%2.%3.%4.%5.%6.%7.%8."/>
      <w:lvlJc w:val="left"/>
      <w:pPr>
        <w:ind w:left="4184" w:hanging="1224"/>
      </w:pPr>
    </w:lvl>
    <w:lvl w:ilvl="8">
      <w:start w:val="1"/>
      <w:numFmt w:val="decimal"/>
      <w:lvlText w:val="%1.%2.%3.%4.%5.%6.%7.%8.%9."/>
      <w:lvlJc w:val="left"/>
      <w:pPr>
        <w:ind w:left="4760" w:hanging="1440"/>
      </w:pPr>
    </w:lvl>
  </w:abstractNum>
  <w:abstractNum w:abstractNumId="3">
    <w:nsid w:val="23F36982"/>
    <w:multiLevelType w:val="hybridMultilevel"/>
    <w:tmpl w:val="2506A8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A86722"/>
    <w:multiLevelType w:val="multilevel"/>
    <w:tmpl w:val="64D01B90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lvlText w:val="%1.%2."/>
      <w:lvlJc w:val="left"/>
      <w:pPr>
        <w:ind w:left="1232" w:hanging="432"/>
      </w:pPr>
    </w:lvl>
    <w:lvl w:ilvl="2">
      <w:start w:val="1"/>
      <w:numFmt w:val="decimal"/>
      <w:lvlText w:val="%1.%2.%3."/>
      <w:lvlJc w:val="left"/>
      <w:pPr>
        <w:ind w:left="1664" w:hanging="504"/>
      </w:pPr>
    </w:lvl>
    <w:lvl w:ilvl="3">
      <w:start w:val="1"/>
      <w:numFmt w:val="decimal"/>
      <w:lvlText w:val="%1.%2.%3.%4."/>
      <w:lvlJc w:val="left"/>
      <w:pPr>
        <w:ind w:left="2168" w:hanging="648"/>
      </w:pPr>
    </w:lvl>
    <w:lvl w:ilvl="4">
      <w:start w:val="1"/>
      <w:numFmt w:val="decimal"/>
      <w:lvlText w:val="%1.%2.%3.%4.%5."/>
      <w:lvlJc w:val="left"/>
      <w:pPr>
        <w:ind w:left="2672" w:hanging="792"/>
      </w:pPr>
    </w:lvl>
    <w:lvl w:ilvl="5">
      <w:start w:val="1"/>
      <w:numFmt w:val="decimal"/>
      <w:lvlText w:val="%1.%2.%3.%4.%5.%6."/>
      <w:lvlJc w:val="left"/>
      <w:pPr>
        <w:ind w:left="3176" w:hanging="936"/>
      </w:pPr>
    </w:lvl>
    <w:lvl w:ilvl="6">
      <w:start w:val="1"/>
      <w:numFmt w:val="decimal"/>
      <w:lvlText w:val="%1.%2.%3.%4.%5.%6.%7."/>
      <w:lvlJc w:val="left"/>
      <w:pPr>
        <w:ind w:left="3680" w:hanging="1080"/>
      </w:pPr>
    </w:lvl>
    <w:lvl w:ilvl="7">
      <w:start w:val="1"/>
      <w:numFmt w:val="decimal"/>
      <w:lvlText w:val="%1.%2.%3.%4.%5.%6.%7.%8."/>
      <w:lvlJc w:val="left"/>
      <w:pPr>
        <w:ind w:left="4184" w:hanging="1224"/>
      </w:pPr>
    </w:lvl>
    <w:lvl w:ilvl="8">
      <w:start w:val="1"/>
      <w:numFmt w:val="decimal"/>
      <w:lvlText w:val="%1.%2.%3.%4.%5.%6.%7.%8.%9."/>
      <w:lvlJc w:val="left"/>
      <w:pPr>
        <w:ind w:left="4760" w:hanging="1440"/>
      </w:pPr>
    </w:lvl>
  </w:abstractNum>
  <w:abstractNum w:abstractNumId="5">
    <w:nsid w:val="33AA3531"/>
    <w:multiLevelType w:val="multilevel"/>
    <w:tmpl w:val="40C4FD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3BB4D35"/>
    <w:multiLevelType w:val="hybridMultilevel"/>
    <w:tmpl w:val="6268B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461F19"/>
    <w:multiLevelType w:val="hybridMultilevel"/>
    <w:tmpl w:val="6B12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2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4A8"/>
    <w:rsid w:val="00020B57"/>
    <w:rsid w:val="00063789"/>
    <w:rsid w:val="001C0C03"/>
    <w:rsid w:val="00253805"/>
    <w:rsid w:val="002A6EF3"/>
    <w:rsid w:val="00346D9E"/>
    <w:rsid w:val="003864C0"/>
    <w:rsid w:val="00387509"/>
    <w:rsid w:val="003E3764"/>
    <w:rsid w:val="003F6ED0"/>
    <w:rsid w:val="004222EF"/>
    <w:rsid w:val="0043075B"/>
    <w:rsid w:val="0045729B"/>
    <w:rsid w:val="00497DE4"/>
    <w:rsid w:val="004B20D9"/>
    <w:rsid w:val="004D64FC"/>
    <w:rsid w:val="00570F6D"/>
    <w:rsid w:val="00600CF6"/>
    <w:rsid w:val="00672A5F"/>
    <w:rsid w:val="00691CEA"/>
    <w:rsid w:val="00770F71"/>
    <w:rsid w:val="007E1139"/>
    <w:rsid w:val="00804A0F"/>
    <w:rsid w:val="00866FB8"/>
    <w:rsid w:val="008720D9"/>
    <w:rsid w:val="008B7EED"/>
    <w:rsid w:val="0091649B"/>
    <w:rsid w:val="0092252A"/>
    <w:rsid w:val="009416EA"/>
    <w:rsid w:val="009A7F13"/>
    <w:rsid w:val="009C15D3"/>
    <w:rsid w:val="009E2FA8"/>
    <w:rsid w:val="00A0018F"/>
    <w:rsid w:val="00A1755B"/>
    <w:rsid w:val="00A824A8"/>
    <w:rsid w:val="00AD3E5B"/>
    <w:rsid w:val="00AE5639"/>
    <w:rsid w:val="00BF58A7"/>
    <w:rsid w:val="00D14AE3"/>
    <w:rsid w:val="00DE4107"/>
    <w:rsid w:val="00E050DD"/>
    <w:rsid w:val="00E51579"/>
    <w:rsid w:val="00E67BE1"/>
    <w:rsid w:val="00E92BC1"/>
    <w:rsid w:val="00EC7CC9"/>
    <w:rsid w:val="00F6379B"/>
    <w:rsid w:val="00F8173F"/>
    <w:rsid w:val="00FA18FF"/>
    <w:rsid w:val="00FE2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204A97"/>
  <w14:defaultImageDpi w14:val="300"/>
  <w15:docId w15:val="{F285CABB-A621-4447-A7CC-26B46024D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TOC1"/>
    <w:link w:val="Heading1Char"/>
    <w:autoRedefine/>
    <w:uiPriority w:val="9"/>
    <w:qFormat/>
    <w:rsid w:val="00346D9E"/>
    <w:pPr>
      <w:spacing w:before="100" w:beforeAutospacing="1" w:after="0" w:afterAutospacing="1"/>
      <w:ind w:left="800" w:hanging="360"/>
      <w:outlineLvl w:val="0"/>
    </w:pPr>
    <w:rPr>
      <w:rFonts w:ascii="Times New Roman" w:eastAsia="Times New Roman" w:hAnsi="Times New Roman" w:cs="Times New Roman"/>
      <w:b/>
      <w:bCs/>
      <w:kern w:val="36"/>
      <w:sz w:val="28"/>
      <w:szCs w:val="48"/>
    </w:rPr>
  </w:style>
  <w:style w:type="paragraph" w:styleId="Heading2">
    <w:name w:val="heading 2"/>
    <w:basedOn w:val="TOC2"/>
    <w:next w:val="Normal"/>
    <w:link w:val="Heading2Char"/>
    <w:autoRedefine/>
    <w:uiPriority w:val="9"/>
    <w:unhideWhenUsed/>
    <w:qFormat/>
    <w:rsid w:val="00346D9E"/>
    <w:pPr>
      <w:keepNext/>
      <w:keepLines/>
      <w:numPr>
        <w:ilvl w:val="1"/>
        <w:numId w:val="5"/>
      </w:numPr>
      <w:spacing w:before="40" w:after="0" w:line="276" w:lineRule="auto"/>
      <w:outlineLvl w:val="1"/>
    </w:pPr>
    <w:rPr>
      <w:rFonts w:ascii="Times New Roman" w:eastAsiaTheme="majorEastAsia" w:hAnsi="Times New Roman" w:cstheme="majorBidi"/>
      <w:b/>
      <w:color w:val="000000" w:themeColor="text1"/>
      <w:szCs w:val="26"/>
    </w:rPr>
  </w:style>
  <w:style w:type="paragraph" w:styleId="Heading3">
    <w:name w:val="heading 3"/>
    <w:basedOn w:val="TOC3"/>
    <w:next w:val="Normal"/>
    <w:link w:val="Heading3Char"/>
    <w:autoRedefine/>
    <w:uiPriority w:val="9"/>
    <w:unhideWhenUsed/>
    <w:qFormat/>
    <w:rsid w:val="00346D9E"/>
    <w:pPr>
      <w:keepNext/>
      <w:keepLines/>
      <w:numPr>
        <w:ilvl w:val="2"/>
        <w:numId w:val="5"/>
      </w:numPr>
      <w:spacing w:before="40" w:after="0" w:line="276" w:lineRule="auto"/>
      <w:outlineLvl w:val="2"/>
    </w:pPr>
    <w:rPr>
      <w:rFonts w:ascii="Times New Roman" w:eastAsiaTheme="majorEastAsia" w:hAnsi="Times New Roman" w:cstheme="majorBidi"/>
      <w:b/>
      <w:color w:val="000000" w:themeColor="text1"/>
    </w:rPr>
  </w:style>
  <w:style w:type="paragraph" w:styleId="Heading4">
    <w:name w:val="heading 4"/>
    <w:basedOn w:val="TOC3"/>
    <w:next w:val="Normal"/>
    <w:link w:val="Heading4Char"/>
    <w:autoRedefine/>
    <w:uiPriority w:val="9"/>
    <w:semiHidden/>
    <w:unhideWhenUsed/>
    <w:qFormat/>
    <w:rsid w:val="00346D9E"/>
    <w:pPr>
      <w:keepNext/>
      <w:keepLines/>
      <w:numPr>
        <w:ilvl w:val="3"/>
        <w:numId w:val="5"/>
      </w:numPr>
      <w:spacing w:before="200" w:after="0" w:line="276" w:lineRule="auto"/>
      <w:outlineLvl w:val="3"/>
    </w:pPr>
    <w:rPr>
      <w:rFonts w:ascii="Times New Roman" w:eastAsiaTheme="majorEastAsia" w:hAnsi="Times New Roman" w:cstheme="majorBidi"/>
      <w:b/>
      <w:bCs/>
      <w:i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46D9E"/>
    <w:rPr>
      <w:rFonts w:ascii="Times New Roman" w:eastAsiaTheme="majorEastAsia" w:hAnsi="Times New Roman" w:cstheme="majorBidi"/>
      <w:b/>
      <w:color w:val="000000" w:themeColor="text1"/>
      <w:szCs w:val="26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346D9E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rsid w:val="00346D9E"/>
    <w:rPr>
      <w:rFonts w:ascii="Times New Roman" w:eastAsiaTheme="majorEastAsia" w:hAnsi="Times New Roman" w:cstheme="majorBidi"/>
      <w:b/>
      <w:color w:val="000000" w:themeColor="text1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346D9E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46D9E"/>
    <w:rPr>
      <w:rFonts w:ascii="Times New Roman" w:eastAsiaTheme="majorEastAsia" w:hAnsi="Times New Roman" w:cstheme="majorBidi"/>
      <w:b/>
      <w:bCs/>
      <w:iCs/>
      <w:color w:val="000000" w:themeColor="text1"/>
    </w:rPr>
  </w:style>
  <w:style w:type="character" w:customStyle="1" w:styleId="Heading1Char">
    <w:name w:val="Heading 1 Char"/>
    <w:basedOn w:val="DefaultParagraphFont"/>
    <w:link w:val="Heading1"/>
    <w:uiPriority w:val="9"/>
    <w:rsid w:val="00346D9E"/>
    <w:rPr>
      <w:rFonts w:ascii="Times New Roman" w:eastAsia="Times New Roman" w:hAnsi="Times New Roman" w:cs="Times New Roman"/>
      <w:b/>
      <w:bCs/>
      <w:kern w:val="36"/>
      <w:sz w:val="28"/>
      <w:szCs w:val="48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346D9E"/>
    <w:pPr>
      <w:spacing w:after="100"/>
    </w:pPr>
  </w:style>
  <w:style w:type="paragraph" w:styleId="Header">
    <w:name w:val="header"/>
    <w:basedOn w:val="Normal"/>
    <w:link w:val="HeaderChar"/>
    <w:uiPriority w:val="99"/>
    <w:unhideWhenUsed/>
    <w:rsid w:val="00A824A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24A8"/>
  </w:style>
  <w:style w:type="paragraph" w:styleId="Footer">
    <w:name w:val="footer"/>
    <w:basedOn w:val="Normal"/>
    <w:link w:val="FooterChar"/>
    <w:uiPriority w:val="99"/>
    <w:unhideWhenUsed/>
    <w:rsid w:val="00A824A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24A8"/>
  </w:style>
  <w:style w:type="paragraph" w:styleId="BalloonText">
    <w:name w:val="Balloon Text"/>
    <w:basedOn w:val="Normal"/>
    <w:link w:val="BalloonTextChar"/>
    <w:uiPriority w:val="99"/>
    <w:semiHidden/>
    <w:unhideWhenUsed/>
    <w:rsid w:val="00A824A8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4A8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3E376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F6ED0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AE5639"/>
    <w:pPr>
      <w:widowControl w:val="0"/>
      <w:jc w:val="both"/>
    </w:pPr>
    <w:rPr>
      <w:rFonts w:ascii="Times New Roman" w:eastAsia="Times New Roman" w:hAnsi="Times New Roman" w:cs="Times New Roman"/>
      <w:snapToGrid w:val="0"/>
    </w:rPr>
  </w:style>
  <w:style w:type="character" w:customStyle="1" w:styleId="BodyTextChar">
    <w:name w:val="Body Text Char"/>
    <w:basedOn w:val="DefaultParagraphFont"/>
    <w:link w:val="BodyText"/>
    <w:rsid w:val="00AE5639"/>
    <w:rPr>
      <w:rFonts w:ascii="Times New Roman" w:eastAsia="Times New Roman" w:hAnsi="Times New Roman" w:cs="Times New Roman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5.png"/><Relationship Id="rId1" Type="http://schemas.openxmlformats.org/officeDocument/2006/relationships/image" Target="media/image6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AFEFD-2DBB-49B9-8F64-809AECD60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</dc:creator>
  <cp:keywords/>
  <dc:description/>
  <cp:lastModifiedBy>MR</cp:lastModifiedBy>
  <cp:revision>7</cp:revision>
  <cp:lastPrinted>2024-09-11T09:44:00Z</cp:lastPrinted>
  <dcterms:created xsi:type="dcterms:W3CDTF">2024-09-13T03:19:00Z</dcterms:created>
  <dcterms:modified xsi:type="dcterms:W3CDTF">2024-09-13T09:39:00Z</dcterms:modified>
</cp:coreProperties>
</file>